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F12" w:rsidRDefault="006B0FF2" w:rsidP="00FF5A2F">
      <w:pPr>
        <w:pStyle w:val="KeinLeerraum"/>
      </w:pPr>
      <w:r>
        <w:rPr>
          <w:noProof/>
          <w:lang w:eastAsia="de-DE"/>
        </w:rPr>
        <w:drawing>
          <wp:anchor distT="0" distB="0" distL="114300" distR="114300" simplePos="0" relativeHeight="251658240" behindDoc="1" locked="0" layoutInCell="1" allowOverlap="1">
            <wp:simplePos x="0" y="0"/>
            <wp:positionH relativeFrom="page">
              <wp:posOffset>-38100</wp:posOffset>
            </wp:positionH>
            <wp:positionV relativeFrom="paragraph">
              <wp:posOffset>-889635</wp:posOffset>
            </wp:positionV>
            <wp:extent cx="7578725" cy="872490"/>
            <wp:effectExtent l="190500" t="190500" r="193675" b="19431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5">
                      <a:extLst>
                        <a:ext uri="{28A0092B-C50C-407E-A947-70E740481C1C}">
                          <a14:useLocalDpi xmlns:a14="http://schemas.microsoft.com/office/drawing/2010/main" val="0"/>
                        </a:ext>
                      </a:extLst>
                    </a:blip>
                    <a:stretch>
                      <a:fillRect/>
                    </a:stretch>
                  </pic:blipFill>
                  <pic:spPr>
                    <a:xfrm>
                      <a:off x="0" y="0"/>
                      <a:ext cx="7578725" cy="87249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9264" behindDoc="0" locked="0" layoutInCell="1" allowOverlap="1">
                <wp:simplePos x="0" y="0"/>
                <wp:positionH relativeFrom="leftMargin">
                  <wp:posOffset>7115175</wp:posOffset>
                </wp:positionH>
                <wp:positionV relativeFrom="paragraph">
                  <wp:posOffset>-880745</wp:posOffset>
                </wp:positionV>
                <wp:extent cx="409575" cy="371475"/>
                <wp:effectExtent l="0" t="0" r="9525" b="9525"/>
                <wp:wrapNone/>
                <wp:docPr id="4" name="Ellipse 4"/>
                <wp:cNvGraphicFramePr/>
                <a:graphic xmlns:a="http://schemas.openxmlformats.org/drawingml/2006/main">
                  <a:graphicData uri="http://schemas.microsoft.com/office/word/2010/wordprocessingShape">
                    <wps:wsp>
                      <wps:cNvSpPr/>
                      <wps:spPr>
                        <a:xfrm>
                          <a:off x="0" y="0"/>
                          <a:ext cx="409575" cy="3714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5269" w:rsidRPr="00E80F12" w:rsidRDefault="006B0FF2" w:rsidP="00E80F1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0F1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Ellipse 4" o:spid="_x0000_s1025" style="width:32.25pt;height:29.25pt;margin-top:-69.35pt;margin-left:560.25pt;mso-height-percent:0;mso-height-relative:margin;mso-position-horizontal-relative:left-margin-area;mso-width-percent:0;mso-width-relative:margin;mso-wrap-distance-bottom:0;mso-wrap-distance-left:9pt;mso-wrap-distance-right:9pt;mso-wrap-distance-top:0;mso-wrap-style:square;position:absolute;visibility:visible;v-text-anchor:middle;z-index:251660288" fillcolor="white" stroked="f" strokeweight="1pt">
                <v:stroke joinstyle="miter"/>
                <v:textbox>
                  <w:txbxContent>
                    <w:p w:rsidR="00AE5269" w:rsidRPr="00E80F12" w:rsidP="00E80F12">
                      <w:pPr>
                        <w:jc w:val="center"/>
                        <w:rPr>
                          <w:color w:val="000000" w:themeColor="text1"/>
                          <w14:shadow w14:blurRad="38100" w14:dist="19050" w14:dir="2700000" w14:sx="100000" w14:sy="100000" w14:kx="0" w14:ky="0" w14:algn="tl">
                            <w14:schemeClr w14:val="dk1">
                              <w14:alpha w14:val="60000"/>
                            </w14:schemeClr>
                          </w14:shadow>
                          <w14:textOutline w14:w="0">
                            <w14:noFill/>
                            <w14:prstDash w14:val="solid"/>
                            <w14:round/>
                          </w14:textOutline>
                        </w:rPr>
                      </w:pPr>
                      <w:r w:rsidRPr="00E80F12">
                        <w:rPr>
                          <w:color w:val="000000" w:themeColor="text1"/>
                          <w14:shadow w14:blurRad="38100" w14:dist="19050" w14:dir="2700000" w14:sx="100000" w14:sy="100000" w14:kx="0" w14:ky="0" w14:algn="tl">
                            <w14:schemeClr w14:val="dk1">
                              <w14:alpha w14:val="60000"/>
                            </w14:schemeClr>
                          </w14:shadow>
                          <w14:textOutline w14:w="0">
                            <w14:noFill/>
                            <w14:prstDash w14:val="solid"/>
                            <w14:round/>
                          </w14:textOutline>
                        </w:rPr>
                        <w:t>1</w:t>
                      </w:r>
                    </w:p>
                  </w:txbxContent>
                </v:textbox>
              </v:oval>
            </w:pict>
          </mc:Fallback>
        </mc:AlternateContent>
      </w:r>
    </w:p>
    <w:p w:rsidR="00E80F12" w:rsidRDefault="00E80F12" w:rsidP="00FF5A2F">
      <w:pPr>
        <w:pStyle w:val="KeinLeerraum"/>
      </w:pPr>
    </w:p>
    <w:p w:rsidR="00E80F12" w:rsidRPr="00AE5269" w:rsidRDefault="006B0FF2" w:rsidP="00AE5269">
      <w:pPr>
        <w:pStyle w:val="KeinLeerraum"/>
        <w:jc w:val="center"/>
        <w:rPr>
          <w:b/>
          <w:sz w:val="32"/>
          <w:lang w:val="en-US"/>
        </w:rPr>
      </w:pPr>
      <w:r w:rsidRPr="00AE5269">
        <w:rPr>
          <w:b/>
          <w:sz w:val="32"/>
          <w:lang w:val="en-US"/>
        </w:rPr>
        <w:t>THE CHURCH OF THE LIVING GOD</w:t>
      </w:r>
    </w:p>
    <w:p w:rsidR="00E80F12" w:rsidRPr="004F407B" w:rsidRDefault="006B0FF2" w:rsidP="00FF5A2F">
      <w:pPr>
        <w:pStyle w:val="KeinLeerraum"/>
        <w:rPr>
          <w:lang w:val="en-US"/>
        </w:rPr>
      </w:pPr>
      <w:r>
        <w:rPr>
          <w:noProof/>
          <w:lang w:eastAsia="de-DE"/>
        </w:rPr>
        <mc:AlternateContent>
          <mc:Choice Requires="wps">
            <w:drawing>
              <wp:anchor distT="0" distB="0" distL="114300" distR="114300" simplePos="0" relativeHeight="251661312" behindDoc="1" locked="0" layoutInCell="1" allowOverlap="1">
                <wp:simplePos x="0" y="0"/>
                <wp:positionH relativeFrom="column">
                  <wp:posOffset>-83303</wp:posOffset>
                </wp:positionH>
                <wp:positionV relativeFrom="paragraph">
                  <wp:posOffset>124800</wp:posOffset>
                </wp:positionV>
                <wp:extent cx="5972175" cy="3138819"/>
                <wp:effectExtent l="19050" t="19050" r="28575" b="23495"/>
                <wp:wrapNone/>
                <wp:docPr id="5" name="Rechteck 5"/>
                <wp:cNvGraphicFramePr/>
                <a:graphic xmlns:a="http://schemas.openxmlformats.org/drawingml/2006/main">
                  <a:graphicData uri="http://schemas.microsoft.com/office/word/2010/wordprocessingShape">
                    <wps:wsp>
                      <wps:cNvSpPr/>
                      <wps:spPr>
                        <a:xfrm>
                          <a:off x="0" y="0"/>
                          <a:ext cx="5972175" cy="3138819"/>
                        </a:xfrm>
                        <a:prstGeom prst="rect">
                          <a:avLst/>
                        </a:prstGeom>
                        <a:solidFill>
                          <a:schemeClr val="accent2">
                            <a:lumMod val="40000"/>
                            <a:lumOff val="60000"/>
                          </a:schemeClr>
                        </a:solid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5" o:spid="_x0000_s1026" style="width:470.25pt;height:247.15pt;margin-top:9.85pt;margin-left:-6.55pt;mso-height-percent:0;mso-height-relative:margin;mso-wrap-distance-bottom:0;mso-wrap-distance-left:9pt;mso-wrap-distance-right:9pt;mso-wrap-distance-top:0;mso-wrap-style:square;position:absolute;visibility:visible;v-text-anchor:middle;z-index:-251654144" fillcolor="#f7caac" strokecolor="#823b0b" strokeweight="2.25pt"/>
            </w:pict>
          </mc:Fallback>
        </mc:AlternateContent>
      </w:r>
    </w:p>
    <w:p w:rsidR="00802254" w:rsidRDefault="006B0FF2" w:rsidP="00FF5A2F">
      <w:pPr>
        <w:pStyle w:val="KeinLeerraum"/>
        <w:rPr>
          <w:lang w:val="en-US"/>
        </w:rPr>
      </w:pPr>
      <w:r>
        <w:rPr>
          <w:lang w:val="en-US"/>
        </w:rPr>
        <w:t>Welc</w:t>
      </w:r>
      <w:r>
        <w:rPr>
          <w:lang w:val="en-US"/>
        </w:rPr>
        <w:t>ome to the fourth Bible course! It is impressive that you still keep up with reading and studying the Word of God!</w:t>
      </w:r>
    </w:p>
    <w:p w:rsidR="00802254" w:rsidRDefault="006B0FF2" w:rsidP="00FF5A2F">
      <w:pPr>
        <w:pStyle w:val="KeinLeerraum"/>
        <w:rPr>
          <w:lang w:val="en-US"/>
        </w:rPr>
      </w:pPr>
      <w:r>
        <w:rPr>
          <w:lang w:val="en-US"/>
        </w:rPr>
        <w:t>Until now, we have learned some basic information about the Christian faith; we have extensively studied the Epistle to the Romans and how to</w:t>
      </w:r>
      <w:r>
        <w:rPr>
          <w:lang w:val="en-US"/>
        </w:rPr>
        <w:t xml:space="preserve"> get saved from hell and sin.</w:t>
      </w:r>
    </w:p>
    <w:p w:rsidR="00802254" w:rsidRDefault="006B0FF2" w:rsidP="00FF5A2F">
      <w:pPr>
        <w:pStyle w:val="KeinLeerraum"/>
        <w:rPr>
          <w:lang w:val="en-US"/>
        </w:rPr>
      </w:pPr>
      <w:r>
        <w:rPr>
          <w:lang w:val="en-US"/>
        </w:rPr>
        <w:t>In this course, we want to focus on another result of the Lord Jesus Christ's death—</w:t>
      </w:r>
      <w:r>
        <w:rPr>
          <w:lang w:val="en-US"/>
        </w:rPr>
        <w:t xml:space="preserve">namely, the formation of the Church or Assembly. </w:t>
      </w:r>
    </w:p>
    <w:p w:rsidR="00802254" w:rsidRDefault="006B0FF2" w:rsidP="00FF5A2F">
      <w:pPr>
        <w:pStyle w:val="KeinLeerraum"/>
        <w:rPr>
          <w:lang w:val="en-US"/>
        </w:rPr>
      </w:pPr>
      <w:r>
        <w:rPr>
          <w:lang w:val="en-US"/>
        </w:rPr>
        <w:t>Before we consider this Church's fundamental principles and truth, we want to examine</w:t>
      </w:r>
      <w:r>
        <w:rPr>
          <w:lang w:val="en-US"/>
        </w:rPr>
        <w:t xml:space="preserve"> the first two chapters of the Book of Acts. They provide the chronological events of the Church's beginning on this</w:t>
      </w:r>
      <w:r>
        <w:rPr>
          <w:lang w:val="en-US"/>
        </w:rPr>
        <w:t xml:space="preserve"> earth. Those two chapters can be called "The Record of How God Grew His Church."</w:t>
      </w:r>
    </w:p>
    <w:p w:rsidR="00802254" w:rsidRDefault="00802254" w:rsidP="00FF5A2F">
      <w:pPr>
        <w:pStyle w:val="KeinLeerraum"/>
        <w:rPr>
          <w:lang w:val="en-US"/>
        </w:rPr>
      </w:pPr>
    </w:p>
    <w:p w:rsidR="00E80F12" w:rsidRDefault="006B0FF2" w:rsidP="00FF5A2F">
      <w:pPr>
        <w:pStyle w:val="KeinLeerraum"/>
        <w:rPr>
          <w:lang w:val="en-US"/>
        </w:rPr>
      </w:pPr>
      <w:r w:rsidRPr="004F407B">
        <w:rPr>
          <w:lang w:val="en-US"/>
        </w:rPr>
        <w:t xml:space="preserve">After </w:t>
      </w:r>
      <w:r w:rsidR="004F407B" w:rsidRPr="004F407B">
        <w:rPr>
          <w:lang w:val="en-US"/>
        </w:rPr>
        <w:t>Jesus‘</w:t>
      </w:r>
      <w:r w:rsidR="004F407B">
        <w:rPr>
          <w:lang w:val="en-US"/>
        </w:rPr>
        <w:t xml:space="preserve">s </w:t>
      </w:r>
      <w:r w:rsidR="004F407B" w:rsidRPr="004F407B">
        <w:rPr>
          <w:lang w:val="en-US"/>
        </w:rPr>
        <w:t>death</w:t>
      </w:r>
      <w:r w:rsidRPr="004F407B">
        <w:rPr>
          <w:lang w:val="en-US"/>
        </w:rPr>
        <w:t xml:space="preserve"> and </w:t>
      </w:r>
      <w:r w:rsidR="004F407B" w:rsidRPr="004F407B">
        <w:rPr>
          <w:lang w:val="en-US"/>
        </w:rPr>
        <w:t xml:space="preserve">burial, he walked another 40 days on this earth. The Book of Acts describes the </w:t>
      </w:r>
      <w:r>
        <w:rPr>
          <w:lang w:val="en-US"/>
        </w:rPr>
        <w:t>events that followed</w:t>
      </w:r>
      <w:r w:rsidR="004F407B" w:rsidRPr="004F407B">
        <w:rPr>
          <w:lang w:val="en-US"/>
        </w:rPr>
        <w:t xml:space="preserve">. This book mainly outlines the first years of Christianity, characterized by the workings </w:t>
      </w:r>
      <w:r w:rsidR="004F407B">
        <w:rPr>
          <w:lang w:val="en-US"/>
        </w:rPr>
        <w:t>of t</w:t>
      </w:r>
      <w:r w:rsidR="004F407B" w:rsidRPr="004F407B">
        <w:rPr>
          <w:lang w:val="en-US"/>
        </w:rPr>
        <w:t xml:space="preserve">he Holy Spirit. </w:t>
      </w:r>
    </w:p>
    <w:p w:rsidR="004F407B" w:rsidRDefault="006B0FF2" w:rsidP="00FF5A2F">
      <w:pPr>
        <w:pStyle w:val="KeinLeerraum"/>
        <w:rPr>
          <w:lang w:val="en-US"/>
        </w:rPr>
      </w:pPr>
      <w:r>
        <w:rPr>
          <w:lang w:val="en-US"/>
        </w:rPr>
        <w:t xml:space="preserve">In this course, we will consider the start of </w:t>
      </w:r>
      <w:r>
        <w:rPr>
          <w:lang w:val="en-US"/>
        </w:rPr>
        <w:t>the Church in the first two chapters of the Book of Acts and then move on to what Paul's epistles say about the Church.</w:t>
      </w:r>
    </w:p>
    <w:p w:rsidR="004F407B" w:rsidRDefault="004F407B" w:rsidP="00FF5A2F">
      <w:pPr>
        <w:pStyle w:val="KeinLeerraum"/>
        <w:rPr>
          <w:lang w:val="en-US"/>
        </w:rPr>
      </w:pPr>
    </w:p>
    <w:p w:rsidR="004F407B" w:rsidRPr="004F407B" w:rsidRDefault="006B0FF2" w:rsidP="00FF5A2F">
      <w:pPr>
        <w:pStyle w:val="KeinLeerraum"/>
        <w:rPr>
          <w:lang w:val="en-US"/>
        </w:rPr>
      </w:pPr>
      <w:r>
        <w:rPr>
          <w:lang w:val="en-US"/>
        </w:rPr>
        <w:t>Please read the Book of Acts chapter 1</w:t>
      </w:r>
      <w:r w:rsidR="00A075E4">
        <w:rPr>
          <w:lang w:val="en-US"/>
        </w:rPr>
        <w:t>:1-9</w:t>
      </w:r>
      <w:r>
        <w:rPr>
          <w:lang w:val="en-US"/>
        </w:rPr>
        <w:t xml:space="preserve"> first.</w:t>
      </w:r>
    </w:p>
    <w:p w:rsidR="00AE5269" w:rsidRDefault="00AE5269" w:rsidP="00AE5269">
      <w:pPr>
        <w:pStyle w:val="KeinLeerraum"/>
        <w:jc w:val="center"/>
        <w:rPr>
          <w:b/>
          <w:sz w:val="32"/>
          <w:lang w:val="en-US"/>
        </w:rPr>
      </w:pPr>
    </w:p>
    <w:p w:rsidR="00AE5269" w:rsidRPr="000C406B" w:rsidRDefault="006B0FF2" w:rsidP="00AE5269">
      <w:pPr>
        <w:pStyle w:val="KeinLeerraum"/>
        <w:jc w:val="center"/>
        <w:rPr>
          <w:b/>
          <w:sz w:val="32"/>
          <w:lang w:val="en-US"/>
        </w:rPr>
      </w:pPr>
      <w:r w:rsidRPr="000C406B">
        <w:rPr>
          <w:b/>
          <w:sz w:val="32"/>
          <w:lang w:val="en-US"/>
        </w:rPr>
        <w:t>THE BEGINNING OF THE CHURCH OF GOD I</w:t>
      </w:r>
    </w:p>
    <w:p w:rsidR="00E80F12" w:rsidRPr="004F407B" w:rsidRDefault="00E80F12" w:rsidP="00FF5A2F">
      <w:pPr>
        <w:pStyle w:val="KeinLeerraum"/>
        <w:rPr>
          <w:lang w:val="en-US"/>
        </w:rPr>
      </w:pPr>
    </w:p>
    <w:p w:rsidR="00E80F12" w:rsidRPr="00802254" w:rsidRDefault="006B0FF2" w:rsidP="004F407B">
      <w:pPr>
        <w:pStyle w:val="KeinLeerraum"/>
        <w:numPr>
          <w:ilvl w:val="0"/>
          <w:numId w:val="1"/>
        </w:numPr>
        <w:rPr>
          <w:b/>
          <w:bCs/>
          <w:lang w:val="en-US"/>
        </w:rPr>
      </w:pPr>
      <w:r w:rsidRPr="00802254">
        <w:rPr>
          <w:b/>
          <w:bCs/>
          <w:lang w:val="en-US"/>
        </w:rPr>
        <w:t xml:space="preserve">Verses 1 and 2 provide the information that </w:t>
      </w:r>
      <w:r w:rsidRPr="00802254">
        <w:rPr>
          <w:b/>
          <w:bCs/>
          <w:lang w:val="en-US"/>
        </w:rPr>
        <w:t>the Book of Acts is a letter to a man called Theophilus. What is the first report mentioned here – and what was its content?</w:t>
      </w:r>
    </w:p>
    <w:p w:rsidR="004F407B" w:rsidRDefault="006B0FF2" w:rsidP="004F407B">
      <w:pPr>
        <w:pStyle w:val="KeinLeerraum"/>
        <w:ind w:left="720"/>
        <w:rPr>
          <w:lang w:val="en-US"/>
        </w:rPr>
      </w:pPr>
      <w:r>
        <w:rPr>
          <w:lang w:val="en-US"/>
        </w:rPr>
        <w:t>___________________________________________________________________________________________________________________________________</w:t>
      </w:r>
      <w:r>
        <w:rPr>
          <w:lang w:val="en-US"/>
        </w:rPr>
        <w:t>_________________________________________________________________________________________________</w:t>
      </w:r>
    </w:p>
    <w:p w:rsidR="004F407B" w:rsidRDefault="004F407B" w:rsidP="004F407B">
      <w:pPr>
        <w:pStyle w:val="KeinLeerraum"/>
        <w:ind w:left="720"/>
        <w:rPr>
          <w:lang w:val="en-US"/>
        </w:rPr>
      </w:pPr>
    </w:p>
    <w:p w:rsidR="004F407B" w:rsidRPr="00802254" w:rsidRDefault="006B0FF2" w:rsidP="004F407B">
      <w:pPr>
        <w:pStyle w:val="KeinLeerraum"/>
        <w:numPr>
          <w:ilvl w:val="0"/>
          <w:numId w:val="1"/>
        </w:numPr>
        <w:rPr>
          <w:b/>
          <w:bCs/>
          <w:lang w:val="en-US"/>
        </w:rPr>
      </w:pPr>
      <w:r w:rsidRPr="00802254">
        <w:rPr>
          <w:b/>
          <w:bCs/>
          <w:lang w:val="en-US"/>
        </w:rPr>
        <w:t xml:space="preserve">What is the final </w:t>
      </w:r>
      <w:r w:rsidR="00802254">
        <w:rPr>
          <w:b/>
          <w:bCs/>
          <w:lang w:val="en-US"/>
        </w:rPr>
        <w:t xml:space="preserve">major </w:t>
      </w:r>
      <w:r w:rsidRPr="00802254">
        <w:rPr>
          <w:b/>
          <w:bCs/>
          <w:lang w:val="en-US"/>
        </w:rPr>
        <w:t>event that was covered by the first report?</w:t>
      </w:r>
    </w:p>
    <w:p w:rsidR="004F407B" w:rsidRDefault="006B0FF2" w:rsidP="004F407B">
      <w:pPr>
        <w:pStyle w:val="KeinLeerraum"/>
        <w:ind w:left="720"/>
        <w:rPr>
          <w:lang w:val="en-US"/>
        </w:rPr>
      </w:pPr>
      <w:r>
        <w:rPr>
          <w:lang w:val="en-US"/>
        </w:rPr>
        <w:t>_________________________________________________________________________________________</w:t>
      </w:r>
      <w:r>
        <w:rPr>
          <w:lang w:val="en-US"/>
        </w:rPr>
        <w:t>___________________________________________________________________________________________________________________________________________</w:t>
      </w:r>
    </w:p>
    <w:p w:rsidR="004F407B" w:rsidRDefault="004F407B" w:rsidP="004F407B">
      <w:pPr>
        <w:pStyle w:val="KeinLeerraum"/>
        <w:ind w:left="720"/>
        <w:rPr>
          <w:lang w:val="en-US"/>
        </w:rPr>
      </w:pPr>
    </w:p>
    <w:p w:rsidR="004F407B" w:rsidRPr="00802254" w:rsidRDefault="006B0FF2" w:rsidP="004F407B">
      <w:pPr>
        <w:pStyle w:val="KeinLeerraum"/>
        <w:numPr>
          <w:ilvl w:val="0"/>
          <w:numId w:val="1"/>
        </w:numPr>
        <w:rPr>
          <w:b/>
          <w:bCs/>
          <w:lang w:val="en-US"/>
        </w:rPr>
      </w:pPr>
      <w:r w:rsidRPr="00802254">
        <w:rPr>
          <w:b/>
          <w:bCs/>
          <w:lang w:val="en-US"/>
        </w:rPr>
        <w:t>What did Jesus Christ mainly do during his 40 days between his resurrection and ascension to Heaven?</w:t>
      </w:r>
    </w:p>
    <w:p w:rsidR="00F26FFC" w:rsidRDefault="006B0FF2" w:rsidP="00F26FFC">
      <w:pPr>
        <w:pStyle w:val="KeinLeerraum"/>
        <w:ind w:left="720"/>
        <w:rPr>
          <w:lang w:val="en-US"/>
        </w:rPr>
      </w:pPr>
      <w:r>
        <w:rPr>
          <w:lang w:val="en-US"/>
        </w:rPr>
        <w:t>Acts 1:3 (also</w:t>
      </w:r>
      <w:r>
        <w:rPr>
          <w:lang w:val="en-US"/>
        </w:rPr>
        <w:t xml:space="preserve"> read 1</w:t>
      </w:r>
      <w:r w:rsidRPr="00F26FFC">
        <w:rPr>
          <w:vertAlign w:val="superscript"/>
          <w:lang w:val="en-US"/>
        </w:rPr>
        <w:t>st</w:t>
      </w:r>
      <w:r>
        <w:rPr>
          <w:lang w:val="en-US"/>
        </w:rPr>
        <w:t xml:space="preserve"> Thessalonians 15:3-8)</w:t>
      </w:r>
    </w:p>
    <w:p w:rsidR="00F26FFC" w:rsidRDefault="006B0FF2" w:rsidP="00F26FFC">
      <w:pPr>
        <w:pStyle w:val="KeinLeerraum"/>
        <w:ind w:left="720"/>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w:t>
      </w:r>
      <w:r>
        <w:rPr>
          <w:lang w:val="en-US"/>
        </w:rPr>
        <w:t>____</w:t>
      </w:r>
    </w:p>
    <w:p w:rsidR="00F26FFC" w:rsidRDefault="00F26FFC" w:rsidP="00F26FFC">
      <w:pPr>
        <w:pStyle w:val="KeinLeerraum"/>
        <w:ind w:left="720"/>
        <w:rPr>
          <w:lang w:val="en-US"/>
        </w:rPr>
      </w:pPr>
    </w:p>
    <w:p w:rsidR="00F26FFC" w:rsidRPr="00802254" w:rsidRDefault="006B0FF2" w:rsidP="00F26FFC">
      <w:pPr>
        <w:pStyle w:val="KeinLeerraum"/>
        <w:numPr>
          <w:ilvl w:val="0"/>
          <w:numId w:val="1"/>
        </w:numPr>
        <w:rPr>
          <w:b/>
          <w:bCs/>
          <w:lang w:val="en-US"/>
        </w:rPr>
      </w:pPr>
      <w:r w:rsidRPr="00802254">
        <w:rPr>
          <w:b/>
          <w:bCs/>
          <w:lang w:val="en-US"/>
        </w:rPr>
        <w:t>Why should the apostles not leave Jerusalem, according to the Lord Jesus?</w:t>
      </w:r>
    </w:p>
    <w:p w:rsidR="00F26FFC" w:rsidRDefault="006B0FF2" w:rsidP="00F26FFC">
      <w:pPr>
        <w:pStyle w:val="KeinLeerraum"/>
        <w:ind w:left="720"/>
        <w:rPr>
          <w:lang w:val="en-US"/>
        </w:rPr>
      </w:pPr>
      <w:r>
        <w:rPr>
          <w:lang w:val="en-US"/>
        </w:rPr>
        <w:t>Acts 1:4.5 (also read John 14:26)</w:t>
      </w:r>
    </w:p>
    <w:p w:rsidR="00F26FFC" w:rsidRDefault="006B0FF2" w:rsidP="00F26FFC">
      <w:pPr>
        <w:pStyle w:val="KeinLeerraum"/>
        <w:ind w:left="720"/>
        <w:rPr>
          <w:lang w:val="en-US"/>
        </w:rPr>
      </w:pPr>
      <w:r>
        <w:rPr>
          <w:lang w:val="en-US"/>
        </w:rPr>
        <w:t>______________________________________________________________________________________________________________________________________________</w:t>
      </w:r>
      <w:r>
        <w:rPr>
          <w:lang w:val="en-US"/>
        </w:rPr>
        <w:t>______________________________________________________________________________________</w:t>
      </w:r>
    </w:p>
    <w:p w:rsidR="00F26FFC" w:rsidRPr="004F407B" w:rsidRDefault="00F26FFC" w:rsidP="00F26FFC">
      <w:pPr>
        <w:pStyle w:val="KeinLeerraum"/>
        <w:ind w:left="720"/>
        <w:rPr>
          <w:lang w:val="en-US"/>
        </w:rPr>
      </w:pPr>
    </w:p>
    <w:p w:rsidR="00E80F12" w:rsidRPr="00802254" w:rsidRDefault="006B0FF2" w:rsidP="00F26FFC">
      <w:pPr>
        <w:pStyle w:val="KeinLeerraum"/>
        <w:numPr>
          <w:ilvl w:val="0"/>
          <w:numId w:val="1"/>
        </w:numPr>
        <w:rPr>
          <w:b/>
          <w:bCs/>
          <w:lang w:val="en-US"/>
        </w:rPr>
      </w:pPr>
      <w:r w:rsidRPr="00802254">
        <w:rPr>
          <w:b/>
          <w:bCs/>
          <w:lang w:val="en-US"/>
        </w:rPr>
        <w:t>The disciples misunderstood what Jesus meant. They thought he would refer to the time he would reign as King on the earth, as they reveal in verse 6. The answer of Jesu</w:t>
      </w:r>
      <w:r w:rsidRPr="00802254">
        <w:rPr>
          <w:b/>
          <w:bCs/>
          <w:lang w:val="en-US"/>
        </w:rPr>
        <w:t>s answers in a twofold way:</w:t>
      </w:r>
    </w:p>
    <w:p w:rsidR="00F26FFC" w:rsidRPr="00802254" w:rsidRDefault="006B0FF2" w:rsidP="00F26FFC">
      <w:pPr>
        <w:pStyle w:val="KeinLeerraum"/>
        <w:numPr>
          <w:ilvl w:val="0"/>
          <w:numId w:val="2"/>
        </w:numPr>
        <w:rPr>
          <w:b/>
          <w:bCs/>
          <w:lang w:val="en-US"/>
        </w:rPr>
      </w:pPr>
      <w:r w:rsidRPr="00802254">
        <w:rPr>
          <w:b/>
          <w:bCs/>
          <w:lang w:val="en-US"/>
        </w:rPr>
        <w:lastRenderedPageBreak/>
        <w:t>Can Christians know the particular time when events will happen?</w:t>
      </w:r>
    </w:p>
    <w:p w:rsidR="00F26FFC" w:rsidRDefault="006B0FF2" w:rsidP="00F26FFC">
      <w:pPr>
        <w:pStyle w:val="KeinLeerraum"/>
        <w:ind w:left="1080"/>
        <w:rPr>
          <w:lang w:val="en-US"/>
        </w:rPr>
      </w:pPr>
      <w:r>
        <w:rPr>
          <w:lang w:val="en-US"/>
        </w:rPr>
        <w:t>Acts 1:7</w:t>
      </w:r>
    </w:p>
    <w:p w:rsidR="00F26FFC" w:rsidRDefault="006B0FF2" w:rsidP="00F26FFC">
      <w:pPr>
        <w:pStyle w:val="KeinLeerraum"/>
        <w:ind w:left="1080"/>
        <w:rPr>
          <w:lang w:val="en-US"/>
        </w:rPr>
      </w:pPr>
      <w:r>
        <w:rPr>
          <w:lang w:val="en-US"/>
        </w:rPr>
        <w:t>________________________________________________________________________________________________________________________________________________</w:t>
      </w:r>
    </w:p>
    <w:p w:rsidR="00F26FFC" w:rsidRPr="00802254" w:rsidRDefault="006B0FF2" w:rsidP="00F26FFC">
      <w:pPr>
        <w:pStyle w:val="KeinLeerraum"/>
        <w:numPr>
          <w:ilvl w:val="0"/>
          <w:numId w:val="2"/>
        </w:numPr>
        <w:rPr>
          <w:b/>
          <w:bCs/>
          <w:lang w:val="en-US"/>
        </w:rPr>
      </w:pPr>
      <w:r w:rsidRPr="00802254">
        <w:rPr>
          <w:b/>
          <w:bCs/>
          <w:lang w:val="en-US"/>
        </w:rPr>
        <w:t>What woul</w:t>
      </w:r>
      <w:r w:rsidRPr="00802254">
        <w:rPr>
          <w:b/>
          <w:bCs/>
          <w:lang w:val="en-US"/>
        </w:rPr>
        <w:t>d the Holy Spirit cause in the disciples (inwards and outwards)?</w:t>
      </w:r>
    </w:p>
    <w:p w:rsidR="00F26FFC" w:rsidRDefault="006B0FF2" w:rsidP="00F26FFC">
      <w:pPr>
        <w:pStyle w:val="KeinLeerraum"/>
        <w:ind w:left="1080"/>
        <w:rPr>
          <w:lang w:val="en-US"/>
        </w:rPr>
      </w:pPr>
      <w:r>
        <w:rPr>
          <w:lang w:val="en-US"/>
        </w:rPr>
        <w:t>Acts 1:8</w:t>
      </w:r>
    </w:p>
    <w:p w:rsidR="00F26FFC" w:rsidRDefault="006B0FF2" w:rsidP="00F26FFC">
      <w:pPr>
        <w:pStyle w:val="KeinLeerraum"/>
        <w:ind w:left="1080"/>
        <w:rPr>
          <w:lang w:val="en-US"/>
        </w:rPr>
      </w:pPr>
      <w:r>
        <w:rPr>
          <w:lang w:val="en-US"/>
        </w:rPr>
        <w:t>________________________________________________________________________________________________________________________________________________</w:t>
      </w:r>
    </w:p>
    <w:p w:rsidR="00F26FFC" w:rsidRDefault="00F26FFC" w:rsidP="00F26FFC">
      <w:pPr>
        <w:pStyle w:val="KeinLeerraum"/>
        <w:ind w:left="1080"/>
        <w:rPr>
          <w:lang w:val="en-US"/>
        </w:rPr>
      </w:pPr>
    </w:p>
    <w:p w:rsidR="00F26FFC" w:rsidRPr="00802254" w:rsidRDefault="006B0FF2" w:rsidP="00F26FFC">
      <w:pPr>
        <w:pStyle w:val="KeinLeerraum"/>
        <w:numPr>
          <w:ilvl w:val="0"/>
          <w:numId w:val="1"/>
        </w:numPr>
        <w:rPr>
          <w:b/>
          <w:bCs/>
          <w:lang w:val="en-US"/>
        </w:rPr>
      </w:pPr>
      <w:r w:rsidRPr="00802254">
        <w:rPr>
          <w:b/>
          <w:bCs/>
          <w:lang w:val="en-US"/>
        </w:rPr>
        <w:t>What is the "route" of the gospel al</w:t>
      </w:r>
      <w:r w:rsidRPr="00802254">
        <w:rPr>
          <w:b/>
          <w:bCs/>
          <w:lang w:val="en-US"/>
        </w:rPr>
        <w:t>ready predicted here (and outlines the events in the Book of Acts)?</w:t>
      </w:r>
    </w:p>
    <w:p w:rsidR="00F26FFC" w:rsidRDefault="006B0FF2" w:rsidP="00F26FFC">
      <w:pPr>
        <w:pStyle w:val="KeinLeerraum"/>
        <w:ind w:left="720"/>
        <w:rPr>
          <w:lang w:val="en-US"/>
        </w:rPr>
      </w:pPr>
      <w:r>
        <w:rPr>
          <w:lang w:val="en-US"/>
        </w:rPr>
        <w:t>Acts 1:8</w:t>
      </w:r>
    </w:p>
    <w:p w:rsidR="00F26FFC" w:rsidRDefault="006B0FF2" w:rsidP="00F26FFC">
      <w:pPr>
        <w:pStyle w:val="KeinLeerraum"/>
        <w:ind w:left="720"/>
        <w:rPr>
          <w:lang w:val="en-US"/>
        </w:rPr>
      </w:pPr>
      <w:r>
        <w:rPr>
          <w:lang w:val="en-US"/>
        </w:rPr>
        <w:t>___________________________________________________________________________________________________________________________________________________________________________________</w:t>
      </w:r>
      <w:r>
        <w:rPr>
          <w:lang w:val="en-US"/>
        </w:rPr>
        <w:t>_________________________________________________</w:t>
      </w:r>
    </w:p>
    <w:p w:rsidR="00F26FFC" w:rsidRDefault="00F26FFC" w:rsidP="00F26FFC">
      <w:pPr>
        <w:pStyle w:val="KeinLeerraum"/>
        <w:ind w:left="720"/>
        <w:rPr>
          <w:lang w:val="en-US"/>
        </w:rPr>
      </w:pPr>
    </w:p>
    <w:p w:rsidR="00F26FFC" w:rsidRPr="00802254" w:rsidRDefault="006B0FF2" w:rsidP="00F26FFC">
      <w:pPr>
        <w:pStyle w:val="KeinLeerraum"/>
        <w:numPr>
          <w:ilvl w:val="0"/>
          <w:numId w:val="1"/>
        </w:numPr>
        <w:rPr>
          <w:b/>
          <w:bCs/>
          <w:lang w:val="en-US"/>
        </w:rPr>
      </w:pPr>
      <w:r w:rsidRPr="00802254">
        <w:rPr>
          <w:b/>
          <w:bCs/>
          <w:lang w:val="en-US"/>
        </w:rPr>
        <w:t>What event occurred at the end of Jesus' life on this earth?</w:t>
      </w:r>
    </w:p>
    <w:p w:rsidR="00F26FFC" w:rsidRDefault="006B0FF2" w:rsidP="00F26FFC">
      <w:pPr>
        <w:pStyle w:val="KeinLeerraum"/>
        <w:ind w:left="720"/>
        <w:rPr>
          <w:lang w:val="en-US"/>
        </w:rPr>
      </w:pPr>
      <w:r>
        <w:rPr>
          <w:lang w:val="en-US"/>
        </w:rPr>
        <w:t>Acts 1:9 (also read Luke 24:50.51)</w:t>
      </w:r>
    </w:p>
    <w:p w:rsidR="00F26FFC" w:rsidRDefault="006B0FF2" w:rsidP="00F26FFC">
      <w:pPr>
        <w:pStyle w:val="KeinLeerraum"/>
        <w:ind w:left="720"/>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w:t>
      </w:r>
    </w:p>
    <w:p w:rsidR="004C331B" w:rsidRDefault="004C331B" w:rsidP="004C331B">
      <w:pPr>
        <w:pStyle w:val="KeinLeerraum"/>
        <w:rPr>
          <w:lang w:val="en-US"/>
        </w:rPr>
      </w:pPr>
    </w:p>
    <w:p w:rsidR="004C331B" w:rsidRDefault="006B0FF2" w:rsidP="004C331B">
      <w:pPr>
        <w:pStyle w:val="KeinLeerraum"/>
        <w:rPr>
          <w:lang w:val="en-US"/>
        </w:rPr>
      </w:pPr>
      <w:r>
        <w:rPr>
          <w:noProof/>
          <w:lang w:eastAsia="de-DE"/>
        </w:rPr>
        <mc:AlternateContent>
          <mc:Choice Requires="wps">
            <w:drawing>
              <wp:anchor distT="0" distB="0" distL="114300" distR="114300" simplePos="0" relativeHeight="251663360" behindDoc="1" locked="0" layoutInCell="1" allowOverlap="1">
                <wp:simplePos x="0" y="0"/>
                <wp:positionH relativeFrom="column">
                  <wp:posOffset>-51405</wp:posOffset>
                </wp:positionH>
                <wp:positionV relativeFrom="paragraph">
                  <wp:posOffset>163017</wp:posOffset>
                </wp:positionV>
                <wp:extent cx="5972175" cy="1405713"/>
                <wp:effectExtent l="19050" t="19050" r="28575" b="23495"/>
                <wp:wrapNone/>
                <wp:docPr id="6" name="Rechteck 6"/>
                <wp:cNvGraphicFramePr/>
                <a:graphic xmlns:a="http://schemas.openxmlformats.org/drawingml/2006/main">
                  <a:graphicData uri="http://schemas.microsoft.com/office/word/2010/wordprocessingShape">
                    <wps:wsp>
                      <wps:cNvSpPr/>
                      <wps:spPr>
                        <a:xfrm>
                          <a:off x="0" y="0"/>
                          <a:ext cx="5972175" cy="1405713"/>
                        </a:xfrm>
                        <a:prstGeom prst="rect">
                          <a:avLst/>
                        </a:prstGeom>
                        <a:solidFill>
                          <a:schemeClr val="accent2">
                            <a:lumMod val="40000"/>
                            <a:lumOff val="60000"/>
                          </a:schemeClr>
                        </a:solid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6" o:spid="_x0000_s1027" style="width:470.25pt;height:110.7pt;margin-top:12.85pt;margin-left:-4.05pt;mso-height-percent:0;mso-height-relative:margin;mso-wrap-distance-bottom:0;mso-wrap-distance-left:9pt;mso-wrap-distance-right:9pt;mso-wrap-distance-top:0;mso-wrap-style:square;position:absolute;visibility:visible;v-text-anchor:middle;z-index:-251652096" fillcolor="#f7caac" strokecolor="#823b0b" strokeweight="2.25pt"/>
            </w:pict>
          </mc:Fallback>
        </mc:AlternateContent>
      </w:r>
    </w:p>
    <w:p w:rsidR="004C331B" w:rsidRDefault="006B0FF2" w:rsidP="004C331B">
      <w:pPr>
        <w:pStyle w:val="KeinLeerraum"/>
        <w:rPr>
          <w:lang w:val="en-US"/>
        </w:rPr>
      </w:pPr>
      <w:r>
        <w:rPr>
          <w:lang w:val="en-US"/>
        </w:rPr>
        <w:t xml:space="preserve">This event has left the </w:t>
      </w:r>
      <w:r>
        <w:rPr>
          <w:lang w:val="en-US"/>
        </w:rPr>
        <w:t>disciples in a sad situation. They would now be alone, as their master had disappeared. But as we can read in Luke 24:52.53, they returned to Jerusalem joyfully. There are two reasons for that:</w:t>
      </w:r>
    </w:p>
    <w:p w:rsidR="004C331B" w:rsidRDefault="006B0FF2" w:rsidP="004C331B">
      <w:pPr>
        <w:pStyle w:val="KeinLeerraum"/>
        <w:numPr>
          <w:ilvl w:val="0"/>
          <w:numId w:val="3"/>
        </w:numPr>
        <w:rPr>
          <w:lang w:val="en-US"/>
        </w:rPr>
      </w:pPr>
      <w:r>
        <w:rPr>
          <w:lang w:val="en-US"/>
        </w:rPr>
        <w:t>The Lord Jesus was now in the place He deserved: In the glory.</w:t>
      </w:r>
    </w:p>
    <w:p w:rsidR="004C331B" w:rsidRDefault="006B0FF2" w:rsidP="004C331B">
      <w:pPr>
        <w:pStyle w:val="KeinLeerraum"/>
        <w:numPr>
          <w:ilvl w:val="0"/>
          <w:numId w:val="3"/>
        </w:numPr>
        <w:rPr>
          <w:lang w:val="en-US"/>
        </w:rPr>
      </w:pPr>
      <w:r>
        <w:rPr>
          <w:lang w:val="en-US"/>
        </w:rPr>
        <w:t xml:space="preserve">In John chapters 14 and 16, the Lord Jesus promised to care for His disciples. This is what we want to have a look at in the next </w:t>
      </w:r>
      <w:r w:rsidR="00801A8D">
        <w:rPr>
          <w:lang w:val="en-US"/>
        </w:rPr>
        <w:t>lesson</w:t>
      </w:r>
      <w:r>
        <w:rPr>
          <w:lang w:val="en-US"/>
        </w:rPr>
        <w:t>.</w:t>
      </w:r>
    </w:p>
    <w:p w:rsidR="00782922" w:rsidRDefault="00782922" w:rsidP="00782922">
      <w:pPr>
        <w:pStyle w:val="KeinLeerraum"/>
        <w:rPr>
          <w:lang w:val="en-US"/>
        </w:rPr>
      </w:pPr>
    </w:p>
    <w:p w:rsidR="000A310F" w:rsidRPr="004F407B" w:rsidRDefault="006B0FF2" w:rsidP="000A310F">
      <w:pPr>
        <w:pStyle w:val="KeinLeerraum"/>
        <w:rPr>
          <w:lang w:val="en-US"/>
        </w:rPr>
      </w:pPr>
      <w:r>
        <w:rPr>
          <w:lang w:val="en-US"/>
        </w:rPr>
        <w:t>Now, read the Book of Acts chapter 1:10-26 first.</w:t>
      </w:r>
    </w:p>
    <w:p w:rsidR="000A310F" w:rsidRPr="004F407B" w:rsidRDefault="000A310F" w:rsidP="000A310F">
      <w:pPr>
        <w:pStyle w:val="KeinLeerraum"/>
        <w:rPr>
          <w:lang w:val="en-US"/>
        </w:rPr>
      </w:pPr>
    </w:p>
    <w:p w:rsidR="000A310F" w:rsidRPr="000A310F" w:rsidRDefault="006B0FF2" w:rsidP="00E645D9">
      <w:pPr>
        <w:pStyle w:val="KeinLeerraum"/>
        <w:numPr>
          <w:ilvl w:val="0"/>
          <w:numId w:val="1"/>
        </w:numPr>
        <w:rPr>
          <w:b/>
          <w:bCs/>
          <w:lang w:val="en-US"/>
        </w:rPr>
      </w:pPr>
      <w:r w:rsidRPr="000A310F">
        <w:rPr>
          <w:b/>
          <w:bCs/>
          <w:lang w:val="en-US"/>
        </w:rPr>
        <w:t>What is the promise that the two men gave to the disciples?</w:t>
      </w:r>
    </w:p>
    <w:p w:rsidR="000A310F" w:rsidRDefault="006B0FF2" w:rsidP="000A310F">
      <w:pPr>
        <w:pStyle w:val="KeinLeerraum"/>
        <w:ind w:left="720"/>
        <w:rPr>
          <w:lang w:val="en-US"/>
        </w:rPr>
      </w:pPr>
      <w:r>
        <w:rPr>
          <w:lang w:val="en-US"/>
        </w:rPr>
        <w:t xml:space="preserve">Acts </w:t>
      </w:r>
      <w:r>
        <w:rPr>
          <w:lang w:val="en-US"/>
        </w:rPr>
        <w:t>1:11, also read Zechariah 14:4 and Matthew 24:30</w:t>
      </w:r>
    </w:p>
    <w:p w:rsidR="000A310F" w:rsidRDefault="006B0FF2" w:rsidP="000A310F">
      <w:pPr>
        <w:pStyle w:val="KeinLeerraum"/>
        <w:ind w:left="720"/>
        <w:rPr>
          <w:lang w:val="en-US"/>
        </w:rPr>
      </w:pPr>
      <w:r>
        <w:rPr>
          <w:lang w:val="en-US"/>
        </w:rPr>
        <w:t>_______________________________________________________________________________________________________________________________________________________________________________________________________________</w:t>
      </w:r>
      <w:r>
        <w:rPr>
          <w:lang w:val="en-US"/>
        </w:rPr>
        <w:t>_____________________</w:t>
      </w:r>
    </w:p>
    <w:p w:rsidR="000A310F" w:rsidRDefault="000A310F" w:rsidP="000A310F">
      <w:pPr>
        <w:pStyle w:val="KeinLeerraum"/>
        <w:ind w:left="720"/>
        <w:rPr>
          <w:lang w:val="en-US"/>
        </w:rPr>
      </w:pPr>
    </w:p>
    <w:p w:rsidR="000A310F" w:rsidRPr="000A310F" w:rsidRDefault="006B0FF2" w:rsidP="00E645D9">
      <w:pPr>
        <w:pStyle w:val="KeinLeerraum"/>
        <w:numPr>
          <w:ilvl w:val="0"/>
          <w:numId w:val="1"/>
        </w:numPr>
        <w:rPr>
          <w:b/>
          <w:bCs/>
          <w:lang w:val="en-US"/>
        </w:rPr>
      </w:pPr>
      <w:r w:rsidRPr="000A310F">
        <w:rPr>
          <w:b/>
          <w:bCs/>
          <w:lang w:val="en-US"/>
        </w:rPr>
        <w:t>In verses 13 and 14, we find the disciples praying with some women. One of them is Mary, the mother of Jesus. How far does this apply to the ritual in a big church to pray to Mary?</w:t>
      </w:r>
    </w:p>
    <w:p w:rsidR="000A310F" w:rsidRDefault="006B0FF2" w:rsidP="000A310F">
      <w:pPr>
        <w:pStyle w:val="KeinLeerraum"/>
        <w:ind w:left="720"/>
        <w:rPr>
          <w:lang w:val="en-US"/>
        </w:rPr>
      </w:pPr>
      <w:r>
        <w:rPr>
          <w:lang w:val="en-US"/>
        </w:rPr>
        <w:t>____________________________________________________</w:t>
      </w:r>
      <w:r>
        <w:rPr>
          <w:lang w:val="en-US"/>
        </w:rPr>
        <w:t>________________________________________________________________________________________________________________________________________________________________________________</w:t>
      </w:r>
    </w:p>
    <w:p w:rsidR="000A310F" w:rsidRDefault="006B0FF2" w:rsidP="000A310F">
      <w:pPr>
        <w:pStyle w:val="KeinLeerraum"/>
        <w:ind w:left="720"/>
        <w:rPr>
          <w:lang w:val="en-US"/>
        </w:rPr>
      </w:pPr>
      <w:r>
        <w:rPr>
          <w:noProof/>
          <w:lang w:eastAsia="de-DE"/>
        </w:rPr>
        <mc:AlternateContent>
          <mc:Choice Requires="wps">
            <w:drawing>
              <wp:anchor distT="0" distB="0" distL="114300" distR="114300" simplePos="0" relativeHeight="251667456" behindDoc="1" locked="0" layoutInCell="1" allowOverlap="1">
                <wp:simplePos x="0" y="0"/>
                <wp:positionH relativeFrom="column">
                  <wp:posOffset>-52070</wp:posOffset>
                </wp:positionH>
                <wp:positionV relativeFrom="paragraph">
                  <wp:posOffset>163830</wp:posOffset>
                </wp:positionV>
                <wp:extent cx="5972175" cy="885825"/>
                <wp:effectExtent l="19050" t="19050" r="28575" b="28575"/>
                <wp:wrapNone/>
                <wp:docPr id="9" name="Rechteck 9"/>
                <wp:cNvGraphicFramePr/>
                <a:graphic xmlns:a="http://schemas.openxmlformats.org/drawingml/2006/main">
                  <a:graphicData uri="http://schemas.microsoft.com/office/word/2010/wordprocessingShape">
                    <wps:wsp>
                      <wps:cNvSpPr/>
                      <wps:spPr>
                        <a:xfrm>
                          <a:off x="0" y="0"/>
                          <a:ext cx="5972175" cy="885825"/>
                        </a:xfrm>
                        <a:prstGeom prst="rect">
                          <a:avLst/>
                        </a:prstGeom>
                        <a:solidFill>
                          <a:schemeClr val="accent2">
                            <a:lumMod val="40000"/>
                            <a:lumOff val="60000"/>
                          </a:schemeClr>
                        </a:solid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9" o:spid="_x0000_s1028" style="width:470.25pt;height:69.75pt;margin-top:12.9pt;margin-left:-4.1pt;mso-height-percent:0;mso-height-relative:margin;mso-wrap-distance-bottom:0;mso-wrap-distance-left:9pt;mso-wrap-distance-right:9pt;mso-wrap-distance-top:0;mso-wrap-style:square;position:absolute;visibility:visible;v-text-anchor:middle;z-index:-251648000" fillcolor="#f7caac" strokecolor="#823b0b" strokeweight="2.25pt"/>
            </w:pict>
          </mc:Fallback>
        </mc:AlternateContent>
      </w:r>
    </w:p>
    <w:p w:rsidR="000A310F" w:rsidRDefault="006B0FF2" w:rsidP="000A310F">
      <w:pPr>
        <w:pStyle w:val="KeinLeerraum"/>
        <w:rPr>
          <w:lang w:val="en-US"/>
        </w:rPr>
      </w:pPr>
      <w:r>
        <w:rPr>
          <w:lang w:val="en-US"/>
        </w:rPr>
        <w:t xml:space="preserve">Mary is called "the mother of Jesus" but never the mother of God. In Matthew </w:t>
      </w:r>
      <w:r>
        <w:rPr>
          <w:lang w:val="en-US"/>
        </w:rPr>
        <w:t xml:space="preserve">2:11, you read, "They saw the young child [Jesus] with Mary, his mother (not: Mary with her child) and worshipped him (not: her)." Mary's advice is "whatsoever he saith unto you, do it" (John 2:5). There is not a single verse in the Bible that tells us to </w:t>
      </w:r>
      <w:r>
        <w:rPr>
          <w:lang w:val="en-US"/>
        </w:rPr>
        <w:t>pray to Mary. God the Father and the Lord Jesus are the only two who should be worshipped!</w:t>
      </w:r>
    </w:p>
    <w:p w:rsidR="000A310F" w:rsidRDefault="000A310F" w:rsidP="000A310F">
      <w:pPr>
        <w:pStyle w:val="KeinLeerraum"/>
        <w:ind w:left="720"/>
        <w:rPr>
          <w:lang w:val="en-US"/>
        </w:rPr>
      </w:pPr>
    </w:p>
    <w:p w:rsidR="000A310F" w:rsidRPr="000A310F" w:rsidRDefault="006B0FF2" w:rsidP="00E645D9">
      <w:pPr>
        <w:pStyle w:val="KeinLeerraum"/>
        <w:numPr>
          <w:ilvl w:val="0"/>
          <w:numId w:val="1"/>
        </w:numPr>
        <w:rPr>
          <w:b/>
          <w:bCs/>
          <w:lang w:val="en-US"/>
        </w:rPr>
      </w:pPr>
      <w:r w:rsidRPr="000A310F">
        <w:rPr>
          <w:b/>
          <w:bCs/>
          <w:lang w:val="en-US"/>
        </w:rPr>
        <w:t>In Acts 1:16, Peter stood up in front of 120 believers and raised a particular problem. Which one?</w:t>
      </w:r>
    </w:p>
    <w:p w:rsidR="000A310F" w:rsidRDefault="006B0FF2" w:rsidP="000A310F">
      <w:pPr>
        <w:pStyle w:val="KeinLeerraum"/>
        <w:ind w:left="720"/>
        <w:rPr>
          <w:lang w:val="en-US"/>
        </w:rPr>
      </w:pPr>
      <w:r>
        <w:rPr>
          <w:lang w:val="en-US"/>
        </w:rPr>
        <w:lastRenderedPageBreak/>
        <w:t xml:space="preserve">Acts 1:17-20, also read Luke 22:1-5 (as an explanation about the </w:t>
      </w:r>
      <w:r>
        <w:rPr>
          <w:lang w:val="en-US"/>
        </w:rPr>
        <w:t>“field of blood”: Matthew 27:3-8)</w:t>
      </w:r>
    </w:p>
    <w:p w:rsidR="000A310F" w:rsidRDefault="006B0FF2" w:rsidP="000A310F">
      <w:pPr>
        <w:pStyle w:val="KeinLeerraum"/>
        <w:ind w:left="720"/>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w:t>
      </w:r>
      <w:r>
        <w:rPr>
          <w:lang w:val="en-US"/>
        </w:rPr>
        <w:t>______</w:t>
      </w:r>
    </w:p>
    <w:p w:rsidR="000A310F" w:rsidRDefault="000A310F" w:rsidP="000A310F">
      <w:pPr>
        <w:pStyle w:val="KeinLeerraum"/>
        <w:ind w:left="720"/>
        <w:rPr>
          <w:lang w:val="en-US"/>
        </w:rPr>
      </w:pPr>
    </w:p>
    <w:p w:rsidR="000A310F" w:rsidRPr="000A310F" w:rsidRDefault="006B0FF2" w:rsidP="00E645D9">
      <w:pPr>
        <w:pStyle w:val="KeinLeerraum"/>
        <w:numPr>
          <w:ilvl w:val="0"/>
          <w:numId w:val="1"/>
        </w:numPr>
        <w:rPr>
          <w:b/>
          <w:bCs/>
          <w:lang w:val="en-US"/>
        </w:rPr>
      </w:pPr>
      <w:r w:rsidRPr="000A310F">
        <w:rPr>
          <w:b/>
          <w:bCs/>
          <w:lang w:val="en-US"/>
        </w:rPr>
        <w:t>What were the necessary qualifications that Judas' successor should have had?</w:t>
      </w:r>
    </w:p>
    <w:p w:rsidR="000A310F" w:rsidRDefault="006B0FF2" w:rsidP="000A310F">
      <w:pPr>
        <w:pStyle w:val="KeinLeerraum"/>
        <w:ind w:left="720"/>
        <w:rPr>
          <w:lang w:val="en-US"/>
        </w:rPr>
      </w:pPr>
      <w:r>
        <w:rPr>
          <w:lang w:val="en-US"/>
        </w:rPr>
        <w:t>Acts 1:21.22</w:t>
      </w:r>
    </w:p>
    <w:p w:rsidR="000A310F" w:rsidRDefault="006B0FF2" w:rsidP="000A310F">
      <w:pPr>
        <w:pStyle w:val="KeinLeerraum"/>
        <w:ind w:left="720"/>
        <w:rPr>
          <w:lang w:val="en-US"/>
        </w:rPr>
      </w:pPr>
      <w:r>
        <w:rPr>
          <w:lang w:val="en-US"/>
        </w:rPr>
        <w:t>_____________________________________________________________________________________________________________________________________________________________</w:t>
      </w:r>
      <w:r>
        <w:rPr>
          <w:lang w:val="en-US"/>
        </w:rPr>
        <w:t>_______________________________________________________________________</w:t>
      </w:r>
    </w:p>
    <w:p w:rsidR="000A310F" w:rsidRPr="004F407B" w:rsidRDefault="000A310F" w:rsidP="000A310F">
      <w:pPr>
        <w:pStyle w:val="KeinLeerraum"/>
        <w:ind w:left="720"/>
        <w:rPr>
          <w:lang w:val="en-US"/>
        </w:rPr>
      </w:pPr>
    </w:p>
    <w:p w:rsidR="000A310F" w:rsidRPr="000A310F" w:rsidRDefault="006B0FF2" w:rsidP="00E645D9">
      <w:pPr>
        <w:pStyle w:val="KeinLeerraum"/>
        <w:numPr>
          <w:ilvl w:val="0"/>
          <w:numId w:val="1"/>
        </w:numPr>
        <w:rPr>
          <w:b/>
          <w:bCs/>
          <w:lang w:val="en-US"/>
        </w:rPr>
      </w:pPr>
      <w:r w:rsidRPr="000A310F">
        <w:rPr>
          <w:b/>
          <w:bCs/>
          <w:lang w:val="en-US"/>
        </w:rPr>
        <w:t>What did the apostles do first to find out God's will concerning that matter?</w:t>
      </w:r>
    </w:p>
    <w:p w:rsidR="000A310F" w:rsidRPr="00335537" w:rsidRDefault="006B0FF2" w:rsidP="000A310F">
      <w:pPr>
        <w:pStyle w:val="KeinLeerraum"/>
        <w:ind w:left="720"/>
        <w:rPr>
          <w:lang w:val="en-US"/>
        </w:rPr>
      </w:pPr>
      <w:r w:rsidRPr="00335537">
        <w:rPr>
          <w:lang w:val="en-US"/>
        </w:rPr>
        <w:t>Acts 1:</w:t>
      </w:r>
      <w:r>
        <w:rPr>
          <w:lang w:val="en-US"/>
        </w:rPr>
        <w:t>24</w:t>
      </w:r>
    </w:p>
    <w:p w:rsidR="000A310F" w:rsidRDefault="006B0FF2" w:rsidP="000A310F">
      <w:pPr>
        <w:pStyle w:val="KeinLeerraum"/>
        <w:ind w:left="720"/>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w:t>
      </w:r>
    </w:p>
    <w:p w:rsidR="000A310F" w:rsidRDefault="000A310F" w:rsidP="000A310F">
      <w:pPr>
        <w:pStyle w:val="KeinLeerraum"/>
        <w:ind w:left="720"/>
        <w:rPr>
          <w:lang w:val="en-US"/>
        </w:rPr>
      </w:pPr>
    </w:p>
    <w:p w:rsidR="000A310F" w:rsidRDefault="006B0FF2" w:rsidP="000A310F">
      <w:pPr>
        <w:pStyle w:val="KeinLeerraum"/>
        <w:rPr>
          <w:lang w:val="en-US"/>
        </w:rPr>
      </w:pPr>
      <w:r>
        <w:rPr>
          <w:noProof/>
          <w:lang w:eastAsia="de-DE"/>
        </w:rPr>
        <mc:AlternateContent>
          <mc:Choice Requires="wps">
            <w:drawing>
              <wp:anchor distT="0" distB="0" distL="114300" distR="114300" simplePos="0" relativeHeight="251669504" behindDoc="1" locked="0" layoutInCell="1" allowOverlap="1">
                <wp:simplePos x="0" y="0"/>
                <wp:positionH relativeFrom="margin">
                  <wp:posOffset>-54448</wp:posOffset>
                </wp:positionH>
                <wp:positionV relativeFrom="paragraph">
                  <wp:posOffset>-19685</wp:posOffset>
                </wp:positionV>
                <wp:extent cx="5972175" cy="1047750"/>
                <wp:effectExtent l="19050" t="19050" r="28575" b="19050"/>
                <wp:wrapNone/>
                <wp:docPr id="10" name="Rechteck 10"/>
                <wp:cNvGraphicFramePr/>
                <a:graphic xmlns:a="http://schemas.openxmlformats.org/drawingml/2006/main">
                  <a:graphicData uri="http://schemas.microsoft.com/office/word/2010/wordprocessingShape">
                    <wps:wsp>
                      <wps:cNvSpPr/>
                      <wps:spPr>
                        <a:xfrm>
                          <a:off x="0" y="0"/>
                          <a:ext cx="5972175" cy="1047750"/>
                        </a:xfrm>
                        <a:prstGeom prst="rect">
                          <a:avLst/>
                        </a:prstGeom>
                        <a:solidFill>
                          <a:schemeClr val="accent2">
                            <a:lumMod val="40000"/>
                            <a:lumOff val="60000"/>
                          </a:schemeClr>
                        </a:solid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10" o:spid="_x0000_s1029" style="width:470.25pt;height:82.5pt;margin-top:-1.55pt;margin-left:-4.3pt;mso-height-percent:0;mso-height-relative:margin;mso-position-horizontal-relative:margin;mso-wrap-distance-bottom:0;mso-wrap-distance-left:9pt;mso-wrap-distance-right:9pt;mso-wrap-distance-top:0;mso-wrap-style:square;position:absolute;visibility:visible;v-text-anchor:middle;z-index:-251645952" fillcolor="#f7caac" strokecolor="#823b0b" strokeweight="2.25pt">
                <w10:wrap anchorx="margin"/>
              </v:rect>
            </w:pict>
          </mc:Fallback>
        </mc:AlternateContent>
      </w:r>
      <w:r>
        <w:rPr>
          <w:lang w:val="en-US"/>
        </w:rPr>
        <w:t xml:space="preserve">We see later in verse 26 </w:t>
      </w:r>
      <w:r>
        <w:rPr>
          <w:lang w:val="en-US"/>
        </w:rPr>
        <w:t xml:space="preserve">that they cast lots. Even though that was a proper means in the Old Testament before the Holy Spirit came, as we can read in Proverbs 16:33, we nowadays do not rely on coincidence. This is the last time we read about the approach of casting lots. Now, our </w:t>
      </w:r>
      <w:r>
        <w:rPr>
          <w:lang w:val="en-US"/>
        </w:rPr>
        <w:t>decisions and actions should be guided and directed by the Holy Spirit (see Acts 13:2). The permission here to cast lots is that the Holy Spirit has not come to this earth yet. But shortly after that – in chapter 2 – He would.</w:t>
      </w:r>
    </w:p>
    <w:p w:rsidR="000A310F" w:rsidRDefault="000A310F" w:rsidP="000A310F">
      <w:pPr>
        <w:pStyle w:val="KeinLeerraum"/>
        <w:ind w:left="720"/>
        <w:rPr>
          <w:lang w:val="en-US"/>
        </w:rPr>
      </w:pPr>
    </w:p>
    <w:p w:rsidR="000A310F" w:rsidRDefault="000A310F" w:rsidP="000A310F">
      <w:pPr>
        <w:pStyle w:val="KeinLeerraum"/>
        <w:ind w:left="720"/>
        <w:rPr>
          <w:lang w:val="en-US"/>
        </w:rPr>
      </w:pPr>
    </w:p>
    <w:p w:rsidR="000A310F" w:rsidRPr="00232C2E" w:rsidRDefault="006B0FF2" w:rsidP="000A310F">
      <w:pPr>
        <w:pStyle w:val="KeinLeerraum"/>
        <w:jc w:val="center"/>
        <w:rPr>
          <w:b/>
          <w:u w:val="single"/>
          <w:lang w:val="en-US"/>
        </w:rPr>
      </w:pPr>
      <w:r w:rsidRPr="00232C2E">
        <w:rPr>
          <w:b/>
          <w:u w:val="single"/>
          <w:lang w:val="en-US"/>
        </w:rPr>
        <w:t>Learning verse:</w:t>
      </w:r>
    </w:p>
    <w:p w:rsidR="000A310F" w:rsidRPr="00232C2E" w:rsidRDefault="006B0FF2" w:rsidP="000A310F">
      <w:pPr>
        <w:pStyle w:val="KeinLeerraum"/>
        <w:jc w:val="center"/>
        <w:rPr>
          <w:b/>
          <w:u w:val="single"/>
          <w:lang w:val="en-US"/>
        </w:rPr>
      </w:pPr>
      <w:r>
        <w:rPr>
          <w:noProof/>
          <w:lang w:eastAsia="de-DE"/>
        </w:rPr>
        <mc:AlternateContent>
          <mc:Choice Requires="wps">
            <w:drawing>
              <wp:anchor distT="0" distB="0" distL="114300" distR="114300" simplePos="0" relativeHeight="251665408" behindDoc="1" locked="0" layoutInCell="1" allowOverlap="1">
                <wp:simplePos x="0" y="0"/>
                <wp:positionH relativeFrom="page">
                  <wp:posOffset>990600</wp:posOffset>
                </wp:positionH>
                <wp:positionV relativeFrom="paragraph">
                  <wp:posOffset>125730</wp:posOffset>
                </wp:positionV>
                <wp:extent cx="5572125" cy="581025"/>
                <wp:effectExtent l="19050" t="19050" r="28575" b="28575"/>
                <wp:wrapNone/>
                <wp:docPr id="11" name="Rechteck 11"/>
                <wp:cNvGraphicFramePr/>
                <a:graphic xmlns:a="http://schemas.openxmlformats.org/drawingml/2006/main">
                  <a:graphicData uri="http://schemas.microsoft.com/office/word/2010/wordprocessingShape">
                    <wps:wsp>
                      <wps:cNvSpPr/>
                      <wps:spPr>
                        <a:xfrm>
                          <a:off x="0" y="0"/>
                          <a:ext cx="5572125" cy="581025"/>
                        </a:xfrm>
                        <a:prstGeom prst="rect">
                          <a:avLst/>
                        </a:prstGeom>
                        <a:no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11" o:spid="_x0000_s1030" style="width:438.75pt;height:45.75pt;margin-top:9.9pt;margin-left:78pt;mso-height-percent:0;mso-height-relative:margin;mso-position-horizontal-relative:page;mso-width-percent:0;mso-width-relative:margin;mso-wrap-distance-bottom:0;mso-wrap-distance-left:9pt;mso-wrap-distance-right:9pt;mso-wrap-distance-top:0;mso-wrap-style:square;position:absolute;visibility:visible;v-text-anchor:middle;z-index:-251650048" filled="f" strokecolor="#823b0b" strokeweight="2.25pt"/>
            </w:pict>
          </mc:Fallback>
        </mc:AlternateContent>
      </w:r>
    </w:p>
    <w:p w:rsidR="000A310F" w:rsidRPr="00232C2E" w:rsidRDefault="006B0FF2" w:rsidP="000A310F">
      <w:pPr>
        <w:pStyle w:val="KeinLeerraum"/>
        <w:jc w:val="center"/>
        <w:rPr>
          <w:lang w:val="en-US"/>
        </w:rPr>
      </w:pPr>
      <w:r>
        <w:rPr>
          <w:lang w:val="en-US"/>
        </w:rPr>
        <w:t>"When He, the Spirit of truth, is come, he will guide you into all truth: for He shall not speak of Himself; but whatsoever He shall hear, that shall He speak: and He will tell you things to come</w:t>
      </w:r>
      <w:r w:rsidRPr="00232C2E">
        <w:rPr>
          <w:lang w:val="en-US"/>
        </w:rPr>
        <w:t>.“</w:t>
      </w:r>
    </w:p>
    <w:p w:rsidR="000A310F" w:rsidRPr="00E645D9" w:rsidRDefault="006B0FF2" w:rsidP="000A310F">
      <w:pPr>
        <w:pStyle w:val="KeinLeerraum"/>
        <w:jc w:val="center"/>
        <w:rPr>
          <w:i/>
          <w:lang w:val="en-US"/>
        </w:rPr>
      </w:pPr>
      <w:r w:rsidRPr="00E645D9">
        <w:rPr>
          <w:i/>
          <w:lang w:val="en-US"/>
        </w:rPr>
        <w:t>John 16:13</w:t>
      </w:r>
    </w:p>
    <w:p w:rsidR="000A310F" w:rsidRPr="00E645D9" w:rsidRDefault="000A310F" w:rsidP="000A310F">
      <w:pPr>
        <w:pStyle w:val="KeinLeerraum"/>
        <w:rPr>
          <w:lang w:val="en-US"/>
        </w:rPr>
      </w:pPr>
    </w:p>
    <w:p w:rsidR="000A310F" w:rsidRPr="00E645D9" w:rsidRDefault="000A310F" w:rsidP="000A310F">
      <w:pPr>
        <w:pStyle w:val="KeinLeerraum"/>
        <w:rPr>
          <w:lang w:val="en-US"/>
        </w:rPr>
      </w:pPr>
    </w:p>
    <w:p w:rsidR="000A310F" w:rsidRPr="00E645D9" w:rsidRDefault="000A310F" w:rsidP="000A310F">
      <w:pPr>
        <w:pStyle w:val="KeinLeerraum"/>
        <w:rPr>
          <w:lang w:val="en-US"/>
        </w:rPr>
      </w:pPr>
    </w:p>
    <w:p w:rsidR="000A310F" w:rsidRPr="00E645D9" w:rsidRDefault="000A310F" w:rsidP="000A310F">
      <w:pPr>
        <w:pStyle w:val="KeinLeerraum"/>
        <w:rPr>
          <w:lang w:val="en-US"/>
        </w:rPr>
      </w:pPr>
    </w:p>
    <w:p w:rsidR="000A310F" w:rsidRPr="00E645D9" w:rsidRDefault="000A310F" w:rsidP="000A310F">
      <w:pPr>
        <w:pStyle w:val="KeinLeerraum"/>
        <w:rPr>
          <w:lang w:val="en-US"/>
        </w:rPr>
      </w:pPr>
    </w:p>
    <w:p w:rsidR="000A310F" w:rsidRPr="00E645D9" w:rsidRDefault="000A310F" w:rsidP="000A310F">
      <w:pPr>
        <w:pStyle w:val="KeinLeerraum"/>
        <w:rPr>
          <w:lang w:val="en-US"/>
        </w:rPr>
      </w:pPr>
    </w:p>
    <w:p w:rsidR="000A310F" w:rsidRPr="00E645D9" w:rsidRDefault="000A310F" w:rsidP="000A310F">
      <w:pPr>
        <w:pStyle w:val="KeinLeerraum"/>
        <w:rPr>
          <w:lang w:val="en-US"/>
        </w:rPr>
      </w:pPr>
    </w:p>
    <w:p w:rsidR="000A310F" w:rsidRPr="00E645D9" w:rsidRDefault="000A310F" w:rsidP="000A310F">
      <w:pPr>
        <w:pStyle w:val="KeinLeerraum"/>
        <w:rPr>
          <w:lang w:val="en-US"/>
        </w:rPr>
      </w:pPr>
    </w:p>
    <w:p w:rsidR="000A310F" w:rsidRPr="00E645D9" w:rsidRDefault="000A310F" w:rsidP="000A310F">
      <w:pPr>
        <w:pStyle w:val="KeinLeerraum"/>
        <w:rPr>
          <w:lang w:val="en-US"/>
        </w:rPr>
      </w:pPr>
    </w:p>
    <w:p w:rsidR="000A310F" w:rsidRPr="00E645D9" w:rsidRDefault="000A310F" w:rsidP="000A310F">
      <w:pPr>
        <w:pStyle w:val="KeinLeerraum"/>
        <w:rPr>
          <w:lang w:val="en-US"/>
        </w:rPr>
        <w:sectPr w:rsidR="000A310F" w:rsidRPr="00E645D9">
          <w:pgSz w:w="11906" w:h="16838"/>
          <w:pgMar w:top="1417" w:right="1417" w:bottom="1134" w:left="1417" w:header="708" w:footer="708" w:gutter="0"/>
          <w:cols w:space="708"/>
          <w:docGrid w:linePitch="360"/>
        </w:sectPr>
      </w:pPr>
    </w:p>
    <w:p w:rsidR="000A310F" w:rsidRPr="00E645D9" w:rsidRDefault="006B0FF2" w:rsidP="000A310F">
      <w:pPr>
        <w:pStyle w:val="KeinLeerraum"/>
        <w:rPr>
          <w:lang w:val="en-US"/>
        </w:rPr>
      </w:pPr>
      <w:r>
        <w:rPr>
          <w:noProof/>
          <w:lang w:eastAsia="de-DE"/>
        </w:rPr>
        <w:lastRenderedPageBreak/>
        <w:drawing>
          <wp:anchor distT="0" distB="0" distL="114300" distR="114300" simplePos="0" relativeHeight="251671552" behindDoc="1" locked="0" layoutInCell="1" allowOverlap="1">
            <wp:simplePos x="0" y="0"/>
            <wp:positionH relativeFrom="page">
              <wp:posOffset>-38100</wp:posOffset>
            </wp:positionH>
            <wp:positionV relativeFrom="paragraph">
              <wp:posOffset>-889635</wp:posOffset>
            </wp:positionV>
            <wp:extent cx="7578725" cy="872490"/>
            <wp:effectExtent l="190500" t="190500" r="193675" b="19431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5">
                      <a:extLst>
                        <a:ext uri="{28A0092B-C50C-407E-A947-70E740481C1C}">
                          <a14:useLocalDpi xmlns:a14="http://schemas.microsoft.com/office/drawing/2010/main" val="0"/>
                        </a:ext>
                      </a:extLst>
                    </a:blip>
                    <a:stretch>
                      <a:fillRect/>
                    </a:stretch>
                  </pic:blipFill>
                  <pic:spPr>
                    <a:xfrm>
                      <a:off x="0" y="0"/>
                      <a:ext cx="7578725" cy="87249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72576" behindDoc="0" locked="0" layoutInCell="1" allowOverlap="1">
                <wp:simplePos x="0" y="0"/>
                <wp:positionH relativeFrom="leftMargin">
                  <wp:posOffset>7115175</wp:posOffset>
                </wp:positionH>
                <wp:positionV relativeFrom="paragraph">
                  <wp:posOffset>-880745</wp:posOffset>
                </wp:positionV>
                <wp:extent cx="409575" cy="371475"/>
                <wp:effectExtent l="0" t="0" r="9525" b="9525"/>
                <wp:wrapNone/>
                <wp:docPr id="13" name="Ellipse 13"/>
                <wp:cNvGraphicFramePr/>
                <a:graphic xmlns:a="http://schemas.openxmlformats.org/drawingml/2006/main">
                  <a:graphicData uri="http://schemas.microsoft.com/office/word/2010/wordprocessingShape">
                    <wps:wsp>
                      <wps:cNvSpPr/>
                      <wps:spPr>
                        <a:xfrm>
                          <a:off x="0" y="0"/>
                          <a:ext cx="409575" cy="3714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5269" w:rsidRPr="00BE2B5B" w:rsidRDefault="006B0FF2" w:rsidP="000A310F">
                            <w:pPr>
                              <w:jc w:val="center"/>
                              <w:rPr>
                                <w:color w:val="000000" w:themeColor="text1"/>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Ellipse 13" o:spid="_x0000_s1031" style="width:32.25pt;height:29.25pt;margin-top:-69.35pt;margin-left:560.25pt;mso-height-percent:0;mso-height-relative:margin;mso-position-horizontal-relative:left-margin-area;mso-width-percent:0;mso-width-relative:margin;mso-wrap-distance-bottom:0;mso-wrap-distance-left:9pt;mso-wrap-distance-right:9pt;mso-wrap-distance-top:0;mso-wrap-style:square;position:absolute;visibility:visible;v-text-anchor:middle;z-index:251673600" fillcolor="white" stroked="f" strokeweight="1pt">
                <v:stroke joinstyle="miter"/>
                <v:textbox>
                  <w:txbxContent>
                    <w:p w:rsidR="00AE5269" w:rsidRPr="00BE2B5B" w:rsidP="000A310F">
                      <w:pPr>
                        <w:jc w:val="center"/>
                        <w:rPr>
                          <w:color w:val="000000" w:themeColor="text1"/>
                          <w:lang w:val="de-DE"/>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lang w:val="de-DE"/>
                          <w14:shadow w14:blurRad="38100" w14:dist="19050" w14:dir="2700000" w14:sx="100000" w14:sy="100000" w14:kx="0" w14:ky="0" w14:algn="tl">
                            <w14:schemeClr w14:val="dk1">
                              <w14:alpha w14:val="60000"/>
                            </w14:schemeClr>
                          </w14:shadow>
                          <w14:textOutline w14:w="0">
                            <w14:noFill/>
                            <w14:prstDash w14:val="solid"/>
                            <w14:round/>
                          </w14:textOutline>
                        </w:rPr>
                        <w:t>2</w:t>
                      </w:r>
                    </w:p>
                  </w:txbxContent>
                </v:textbox>
              </v:oval>
            </w:pict>
          </mc:Fallback>
        </mc:AlternateContent>
      </w:r>
    </w:p>
    <w:p w:rsidR="000A310F" w:rsidRPr="004F407B" w:rsidRDefault="000A310F" w:rsidP="000A310F">
      <w:pPr>
        <w:pStyle w:val="KeinLeerraum"/>
        <w:rPr>
          <w:lang w:val="en-US"/>
        </w:rPr>
      </w:pPr>
    </w:p>
    <w:p w:rsidR="000A310F" w:rsidRPr="00232C2E" w:rsidRDefault="006B0FF2" w:rsidP="000A310F">
      <w:pPr>
        <w:pStyle w:val="KeinLeerraum"/>
        <w:jc w:val="center"/>
        <w:rPr>
          <w:b/>
          <w:sz w:val="32"/>
          <w:lang w:val="en-US"/>
        </w:rPr>
      </w:pPr>
      <w:r w:rsidRPr="00232C2E">
        <w:rPr>
          <w:b/>
          <w:sz w:val="32"/>
          <w:lang w:val="en-US"/>
        </w:rPr>
        <w:t>THE BEGINNING OF THE CHURCH OF GOD II</w:t>
      </w:r>
    </w:p>
    <w:p w:rsidR="000A310F" w:rsidRPr="004F407B" w:rsidRDefault="006B0FF2" w:rsidP="000A310F">
      <w:pPr>
        <w:pStyle w:val="KeinLeerraum"/>
        <w:rPr>
          <w:lang w:val="en-US"/>
        </w:rPr>
      </w:pPr>
      <w:r>
        <w:rPr>
          <w:noProof/>
          <w:lang w:eastAsia="de-DE"/>
        </w:rPr>
        <mc:AlternateContent>
          <mc:Choice Requires="wps">
            <w:drawing>
              <wp:anchor distT="0" distB="0" distL="114300" distR="114300" simplePos="0" relativeHeight="251674624" behindDoc="1" locked="0" layoutInCell="1" allowOverlap="1">
                <wp:simplePos x="0" y="0"/>
                <wp:positionH relativeFrom="column">
                  <wp:posOffset>-80645</wp:posOffset>
                </wp:positionH>
                <wp:positionV relativeFrom="paragraph">
                  <wp:posOffset>129540</wp:posOffset>
                </wp:positionV>
                <wp:extent cx="5972175" cy="1285875"/>
                <wp:effectExtent l="19050" t="19050" r="28575" b="28575"/>
                <wp:wrapNone/>
                <wp:docPr id="14" name="Rechteck 14"/>
                <wp:cNvGraphicFramePr/>
                <a:graphic xmlns:a="http://schemas.openxmlformats.org/drawingml/2006/main">
                  <a:graphicData uri="http://schemas.microsoft.com/office/word/2010/wordprocessingShape">
                    <wps:wsp>
                      <wps:cNvSpPr/>
                      <wps:spPr>
                        <a:xfrm>
                          <a:off x="0" y="0"/>
                          <a:ext cx="5972175" cy="1285875"/>
                        </a:xfrm>
                        <a:prstGeom prst="rect">
                          <a:avLst/>
                        </a:prstGeom>
                        <a:solidFill>
                          <a:schemeClr val="accent2">
                            <a:lumMod val="40000"/>
                            <a:lumOff val="60000"/>
                          </a:schemeClr>
                        </a:solid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hteck 14" o:spid="_x0000_s1032" style="width:470.25pt;height:101.25pt;margin-top:10.2pt;margin-left:-6.35pt;mso-wrap-distance-bottom:0;mso-wrap-distance-left:9pt;mso-wrap-distance-right:9pt;mso-wrap-distance-top:0;mso-wrap-style:square;position:absolute;visibility:visible;v-text-anchor:middle;z-index:-251640832" fillcolor="#f7caac" strokecolor="#823b0b" strokeweight="2.25pt"/>
            </w:pict>
          </mc:Fallback>
        </mc:AlternateContent>
      </w:r>
    </w:p>
    <w:p w:rsidR="000A310F" w:rsidRDefault="006B0FF2" w:rsidP="000A310F">
      <w:pPr>
        <w:pStyle w:val="KeinLeerraum"/>
        <w:rPr>
          <w:lang w:val="en-US"/>
        </w:rPr>
      </w:pPr>
      <w:r>
        <w:rPr>
          <w:lang w:val="en-US"/>
        </w:rPr>
        <w:t xml:space="preserve">The last </w:t>
      </w:r>
      <w:r w:rsidR="00801A8D">
        <w:rPr>
          <w:lang w:val="en-US"/>
        </w:rPr>
        <w:t>lesson</w:t>
      </w:r>
      <w:r w:rsidR="00782922">
        <w:rPr>
          <w:lang w:val="en-US"/>
        </w:rPr>
        <w:t xml:space="preserve"> taught us that</w:t>
      </w:r>
      <w:r>
        <w:rPr>
          <w:lang w:val="en-US"/>
        </w:rPr>
        <w:t xml:space="preserve"> a new 12</w:t>
      </w:r>
      <w:r w:rsidRPr="001C7C4A">
        <w:rPr>
          <w:vertAlign w:val="superscript"/>
          <w:lang w:val="en-US"/>
        </w:rPr>
        <w:t>th</w:t>
      </w:r>
      <w:r>
        <w:rPr>
          <w:lang w:val="en-US"/>
        </w:rPr>
        <w:t xml:space="preserve"> disciple was chosen.</w:t>
      </w:r>
    </w:p>
    <w:p w:rsidR="000A310F" w:rsidRDefault="006B0FF2" w:rsidP="000A310F">
      <w:pPr>
        <w:pStyle w:val="KeinLeerraum"/>
        <w:rPr>
          <w:lang w:val="en-US"/>
        </w:rPr>
      </w:pPr>
      <w:r>
        <w:rPr>
          <w:lang w:val="en-US"/>
        </w:rPr>
        <w:t>As we come to Acts chapter 2, we'll explore a new milestone in the New Testament. A new dispensation starts now as God creates something completely new, which was not known in the Old Testament. The Lor</w:t>
      </w:r>
      <w:r>
        <w:rPr>
          <w:lang w:val="en-US"/>
        </w:rPr>
        <w:t>d Jesus already spoke about this matter, but now, in Acts 2, it has become a reality.</w:t>
      </w:r>
    </w:p>
    <w:p w:rsidR="000A310F" w:rsidRDefault="000A310F" w:rsidP="000A310F">
      <w:pPr>
        <w:pStyle w:val="KeinLeerraum"/>
        <w:rPr>
          <w:lang w:val="en-US"/>
        </w:rPr>
      </w:pPr>
    </w:p>
    <w:p w:rsidR="000A310F" w:rsidRPr="004F407B" w:rsidRDefault="006B0FF2" w:rsidP="000A310F">
      <w:pPr>
        <w:pStyle w:val="KeinLeerraum"/>
        <w:rPr>
          <w:lang w:val="en-US"/>
        </w:rPr>
      </w:pPr>
      <w:r>
        <w:rPr>
          <w:lang w:val="en-US"/>
        </w:rPr>
        <w:t>Please read the Book of Acts chapter 2:1-13 first.</w:t>
      </w:r>
    </w:p>
    <w:p w:rsidR="000A310F" w:rsidRPr="000A310F" w:rsidRDefault="000A310F" w:rsidP="000A310F">
      <w:pPr>
        <w:pStyle w:val="KeinLeerraum"/>
        <w:rPr>
          <w:b/>
          <w:bCs/>
          <w:lang w:val="en-US"/>
        </w:rPr>
      </w:pPr>
    </w:p>
    <w:p w:rsidR="000A310F" w:rsidRPr="000A310F" w:rsidRDefault="006B0FF2" w:rsidP="000A310F">
      <w:pPr>
        <w:pStyle w:val="KeinLeerraum"/>
        <w:numPr>
          <w:ilvl w:val="0"/>
          <w:numId w:val="5"/>
        </w:numPr>
        <w:rPr>
          <w:b/>
          <w:bCs/>
          <w:lang w:val="en-US"/>
        </w:rPr>
      </w:pPr>
      <w:r w:rsidRPr="000A310F">
        <w:rPr>
          <w:b/>
          <w:bCs/>
          <w:lang w:val="en-US"/>
        </w:rPr>
        <w:t>What happened when the believers were together on the day of Pentecost?</w:t>
      </w:r>
    </w:p>
    <w:p w:rsidR="000A310F" w:rsidRDefault="006B0FF2" w:rsidP="000A310F">
      <w:pPr>
        <w:pStyle w:val="KeinLeerraum"/>
        <w:ind w:left="720"/>
        <w:rPr>
          <w:lang w:val="en-US"/>
        </w:rPr>
      </w:pPr>
      <w:r>
        <w:rPr>
          <w:lang w:val="en-US"/>
        </w:rPr>
        <w:t>Acts 2:2</w:t>
      </w:r>
    </w:p>
    <w:p w:rsidR="000A310F" w:rsidRDefault="006B0FF2" w:rsidP="000A310F">
      <w:pPr>
        <w:pStyle w:val="KeinLeerraum"/>
        <w:ind w:left="720"/>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w:t>
      </w:r>
    </w:p>
    <w:p w:rsidR="000A310F" w:rsidRDefault="000A310F" w:rsidP="000A310F">
      <w:pPr>
        <w:pStyle w:val="KeinLeerraum"/>
        <w:ind w:left="720"/>
        <w:rPr>
          <w:lang w:val="en-US"/>
        </w:rPr>
      </w:pPr>
    </w:p>
    <w:p w:rsidR="000A310F" w:rsidRPr="000A310F" w:rsidRDefault="006B0FF2" w:rsidP="000A310F">
      <w:pPr>
        <w:pStyle w:val="KeinLeerraum"/>
        <w:numPr>
          <w:ilvl w:val="0"/>
          <w:numId w:val="5"/>
        </w:numPr>
        <w:rPr>
          <w:b/>
          <w:bCs/>
          <w:lang w:val="en-US"/>
        </w:rPr>
      </w:pPr>
      <w:r w:rsidRPr="000A310F">
        <w:rPr>
          <w:b/>
          <w:bCs/>
          <w:lang w:val="en-US"/>
        </w:rPr>
        <w:t>We learn in Paul's first E</w:t>
      </w:r>
      <w:r w:rsidRPr="000A310F">
        <w:rPr>
          <w:b/>
          <w:bCs/>
          <w:lang w:val="en-US"/>
        </w:rPr>
        <w:t>pistle to the Corinthians that "you are the temple of God, and that the Spirit of God dwelleth in you" (chapter 3:16). How is this truth illustrated in verse 2 of our chapter?</w:t>
      </w:r>
    </w:p>
    <w:p w:rsidR="000A310F" w:rsidRDefault="006B0FF2" w:rsidP="000A310F">
      <w:pPr>
        <w:pStyle w:val="KeinLeerraum"/>
        <w:ind w:left="720"/>
        <w:rPr>
          <w:lang w:val="en-US"/>
        </w:rPr>
      </w:pPr>
      <w:r>
        <w:rPr>
          <w:lang w:val="en-US"/>
        </w:rPr>
        <w:t>________________________________________________________________________________</w:t>
      </w:r>
      <w:r>
        <w:rPr>
          <w:lang w:val="en-US"/>
        </w:rPr>
        <w:t>____________________________________________________________________________________________________________________________________________________</w:t>
      </w:r>
    </w:p>
    <w:p w:rsidR="000A310F" w:rsidRDefault="000A310F" w:rsidP="000A310F">
      <w:pPr>
        <w:pStyle w:val="KeinLeerraum"/>
        <w:ind w:left="720"/>
        <w:rPr>
          <w:lang w:val="en-US"/>
        </w:rPr>
      </w:pPr>
    </w:p>
    <w:p w:rsidR="000A310F" w:rsidRDefault="006B0FF2" w:rsidP="000A310F">
      <w:pPr>
        <w:pStyle w:val="KeinLeerraum"/>
        <w:numPr>
          <w:ilvl w:val="0"/>
          <w:numId w:val="5"/>
        </w:numPr>
        <w:rPr>
          <w:lang w:val="en-US"/>
        </w:rPr>
      </w:pPr>
      <w:r w:rsidRPr="000A310F">
        <w:rPr>
          <w:b/>
          <w:bCs/>
          <w:lang w:val="en-US"/>
        </w:rPr>
        <w:t>As verse 3 says, who was sent to the earth in that very moment?</w:t>
      </w:r>
    </w:p>
    <w:p w:rsidR="000A310F" w:rsidRDefault="006B0FF2" w:rsidP="000A310F">
      <w:pPr>
        <w:pStyle w:val="KeinLeerraum"/>
        <w:numPr>
          <w:ilvl w:val="0"/>
          <w:numId w:val="5"/>
        </w:numPr>
        <w:rPr>
          <w:lang w:val="en-US"/>
        </w:rPr>
      </w:pPr>
      <w:r>
        <w:rPr>
          <w:lang w:val="en-US"/>
        </w:rPr>
        <w:t>Also, read what the Lord Jesus promised ea</w:t>
      </w:r>
      <w:r>
        <w:rPr>
          <w:lang w:val="en-US"/>
        </w:rPr>
        <w:t>rlier (John 14:16-18 and 16:13+14).</w:t>
      </w:r>
    </w:p>
    <w:p w:rsidR="000A310F" w:rsidRDefault="006B0FF2" w:rsidP="000A310F">
      <w:pPr>
        <w:pStyle w:val="KeinLeerraum"/>
        <w:ind w:left="720"/>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w:t>
      </w:r>
      <w:r>
        <w:rPr>
          <w:lang w:val="en-US"/>
        </w:rPr>
        <w:t>________</w:t>
      </w:r>
    </w:p>
    <w:p w:rsidR="000A310F" w:rsidRDefault="000A310F" w:rsidP="000A310F">
      <w:pPr>
        <w:pStyle w:val="KeinLeerraum"/>
        <w:ind w:left="720"/>
        <w:rPr>
          <w:lang w:val="en-US"/>
        </w:rPr>
      </w:pPr>
    </w:p>
    <w:p w:rsidR="000A310F" w:rsidRDefault="006B0FF2" w:rsidP="000A310F">
      <w:pPr>
        <w:pStyle w:val="KeinLeerraum"/>
        <w:numPr>
          <w:ilvl w:val="0"/>
          <w:numId w:val="5"/>
        </w:numPr>
        <w:rPr>
          <w:lang w:val="en-US"/>
        </w:rPr>
      </w:pPr>
      <w:r w:rsidRPr="000A310F">
        <w:rPr>
          <w:b/>
          <w:bCs/>
          <w:lang w:val="en-US"/>
        </w:rPr>
        <w:t>What was the sign that God used to demonstrate that the event taking place was an extraordinary event?</w:t>
      </w:r>
    </w:p>
    <w:p w:rsidR="000A310F" w:rsidRDefault="006B0FF2" w:rsidP="000A310F">
      <w:pPr>
        <w:pStyle w:val="KeinLeerraum"/>
        <w:numPr>
          <w:ilvl w:val="0"/>
          <w:numId w:val="5"/>
        </w:numPr>
        <w:rPr>
          <w:lang w:val="en-US"/>
        </w:rPr>
      </w:pPr>
      <w:r>
        <w:rPr>
          <w:lang w:val="en-US"/>
        </w:rPr>
        <w:t>Acts 2:3-11</w:t>
      </w:r>
    </w:p>
    <w:p w:rsidR="000A310F" w:rsidRDefault="006B0FF2" w:rsidP="000A310F">
      <w:pPr>
        <w:pStyle w:val="KeinLeerraum"/>
        <w:ind w:left="720"/>
        <w:rPr>
          <w:lang w:val="en-US"/>
        </w:rPr>
      </w:pPr>
      <w:r>
        <w:rPr>
          <w:lang w:val="en-US"/>
        </w:rPr>
        <w:t>___________________________________________________________________________________________________________________________________</w:t>
      </w:r>
      <w:r>
        <w:rPr>
          <w:lang w:val="en-US"/>
        </w:rPr>
        <w:t>_________________________________________________________________________________________________</w:t>
      </w:r>
    </w:p>
    <w:p w:rsidR="000A310F" w:rsidRDefault="006B0FF2" w:rsidP="000A310F">
      <w:pPr>
        <w:pStyle w:val="KeinLeerraum"/>
        <w:rPr>
          <w:lang w:val="en-US"/>
        </w:rPr>
      </w:pPr>
      <w:r>
        <w:rPr>
          <w:noProof/>
          <w:lang w:eastAsia="de-DE"/>
        </w:rPr>
        <mc:AlternateContent>
          <mc:Choice Requires="wps">
            <w:drawing>
              <wp:anchor distT="0" distB="0" distL="114300" distR="114300" simplePos="0" relativeHeight="251678720" behindDoc="1" locked="0" layoutInCell="1" allowOverlap="1">
                <wp:simplePos x="0" y="0"/>
                <wp:positionH relativeFrom="column">
                  <wp:posOffset>-72671</wp:posOffset>
                </wp:positionH>
                <wp:positionV relativeFrom="paragraph">
                  <wp:posOffset>89520</wp:posOffset>
                </wp:positionV>
                <wp:extent cx="5972175" cy="1639629"/>
                <wp:effectExtent l="19050" t="19050" r="28575" b="17780"/>
                <wp:wrapNone/>
                <wp:docPr id="15" name="Rechteck 15"/>
                <wp:cNvGraphicFramePr/>
                <a:graphic xmlns:a="http://schemas.openxmlformats.org/drawingml/2006/main">
                  <a:graphicData uri="http://schemas.microsoft.com/office/word/2010/wordprocessingShape">
                    <wps:wsp>
                      <wps:cNvSpPr/>
                      <wps:spPr>
                        <a:xfrm>
                          <a:off x="0" y="0"/>
                          <a:ext cx="5972175" cy="1639629"/>
                        </a:xfrm>
                        <a:prstGeom prst="rect">
                          <a:avLst/>
                        </a:prstGeom>
                        <a:solidFill>
                          <a:schemeClr val="accent2">
                            <a:lumMod val="40000"/>
                            <a:lumOff val="60000"/>
                          </a:schemeClr>
                        </a:solid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15" o:spid="_x0000_s1033" style="width:470.25pt;height:129.1pt;margin-top:7.05pt;margin-left:-5.7pt;mso-height-percent:0;mso-height-relative:margin;mso-wrap-distance-bottom:0;mso-wrap-distance-left:9pt;mso-wrap-distance-right:9pt;mso-wrap-distance-top:0;mso-wrap-style:square;position:absolute;visibility:visible;v-text-anchor:middle;z-index:-251636736" fillcolor="#f7caac" strokecolor="#823b0b" strokeweight="2.25pt"/>
            </w:pict>
          </mc:Fallback>
        </mc:AlternateContent>
      </w:r>
    </w:p>
    <w:p w:rsidR="000A310F" w:rsidRDefault="006B0FF2" w:rsidP="000A310F">
      <w:pPr>
        <w:pStyle w:val="KeinLeerraum"/>
        <w:rPr>
          <w:lang w:val="en-US"/>
        </w:rPr>
      </w:pPr>
      <w:r>
        <w:rPr>
          <w:lang w:val="en-US"/>
        </w:rPr>
        <w:t>Sadly, nowadays, the sign of speaking in tongues is mostly a misunderstood and misused issue. The Apostle Paul states clearly in 1 Corinthians 14:22 that th</w:t>
      </w:r>
      <w:r>
        <w:rPr>
          <w:lang w:val="en-US"/>
        </w:rPr>
        <w:t>is sign was for those who did not believe. God wanted to demonstrate that He</w:t>
      </w:r>
      <w:r w:rsidR="00330B95">
        <w:rPr>
          <w:lang w:val="en-US"/>
        </w:rPr>
        <w:t xml:space="preserve"> </w:t>
      </w:r>
      <w:r>
        <w:rPr>
          <w:lang w:val="en-US"/>
        </w:rPr>
        <w:t>was starting a new work – which was that the gospel was now being sent to the Gentiles, not merely the Jews. Therefore, this miracle enabled the disciples to speak foreign languag</w:t>
      </w:r>
      <w:r>
        <w:rPr>
          <w:lang w:val="en-US"/>
        </w:rPr>
        <w:t>es they had never learned.</w:t>
      </w:r>
    </w:p>
    <w:p w:rsidR="000A310F" w:rsidRDefault="006B0FF2" w:rsidP="000A310F">
      <w:pPr>
        <w:pStyle w:val="KeinLeerraum"/>
        <w:rPr>
          <w:lang w:val="en-US"/>
        </w:rPr>
      </w:pPr>
      <w:r>
        <w:rPr>
          <w:lang w:val="en-US"/>
        </w:rPr>
        <w:t>It does not concern the incomprehensible, unidentified, strange babbling in many Pentecostal churches. The original purpose of speaking in tongues was merely to reveal the new range of the gospel. In Hebrews 2:3+4, which was writ</w:t>
      </w:r>
      <w:r>
        <w:rPr>
          <w:lang w:val="en-US"/>
        </w:rPr>
        <w:t>ten around 70 AD, this miracle had already come to an end. We will deal with this topic in more detail later on.</w:t>
      </w:r>
    </w:p>
    <w:p w:rsidR="000A310F" w:rsidRDefault="000A310F" w:rsidP="000A310F">
      <w:pPr>
        <w:pStyle w:val="KeinLeerraum"/>
        <w:ind w:left="720"/>
        <w:rPr>
          <w:lang w:val="en-US"/>
        </w:rPr>
      </w:pPr>
    </w:p>
    <w:p w:rsidR="000A310F" w:rsidRPr="00284DF2" w:rsidRDefault="006B0FF2" w:rsidP="000A310F">
      <w:pPr>
        <w:pStyle w:val="KeinLeerraum"/>
        <w:numPr>
          <w:ilvl w:val="0"/>
          <w:numId w:val="5"/>
        </w:numPr>
        <w:rPr>
          <w:lang w:val="en-US"/>
        </w:rPr>
      </w:pPr>
      <w:r w:rsidRPr="000A310F">
        <w:rPr>
          <w:b/>
          <w:bCs/>
          <w:lang w:val="en-US"/>
        </w:rPr>
        <w:t>We have seen that the Holy Spirit was sent to the earth. Where does he live from that very moment on?</w:t>
      </w:r>
    </w:p>
    <w:p w:rsidR="000A310F" w:rsidRPr="00284DF2" w:rsidRDefault="006B0FF2" w:rsidP="000A310F">
      <w:pPr>
        <w:pStyle w:val="KeinLeerraum"/>
        <w:numPr>
          <w:ilvl w:val="0"/>
          <w:numId w:val="5"/>
        </w:numPr>
        <w:rPr>
          <w:lang w:val="en-US"/>
        </w:rPr>
      </w:pPr>
      <w:r w:rsidRPr="00284DF2">
        <w:rPr>
          <w:lang w:val="en-US"/>
        </w:rPr>
        <w:t>a) 1</w:t>
      </w:r>
      <w:r w:rsidRPr="00284DF2">
        <w:rPr>
          <w:vertAlign w:val="superscript"/>
          <w:lang w:val="en-US"/>
        </w:rPr>
        <w:t>st</w:t>
      </w:r>
      <w:r w:rsidRPr="00284DF2">
        <w:rPr>
          <w:lang w:val="en-US"/>
        </w:rPr>
        <w:t xml:space="preserve"> Corinthians 3:16</w:t>
      </w:r>
    </w:p>
    <w:p w:rsidR="000A310F" w:rsidRPr="00284DF2" w:rsidRDefault="006B0FF2" w:rsidP="000A310F">
      <w:pPr>
        <w:pStyle w:val="KeinLeerraum"/>
        <w:numPr>
          <w:ilvl w:val="0"/>
          <w:numId w:val="5"/>
        </w:numPr>
        <w:rPr>
          <w:lang w:val="en-US"/>
        </w:rPr>
      </w:pPr>
      <w:r w:rsidRPr="00284DF2">
        <w:rPr>
          <w:lang w:val="en-US"/>
        </w:rPr>
        <w:lastRenderedPageBreak/>
        <w:t>________________</w:t>
      </w:r>
      <w:r w:rsidRPr="00284DF2">
        <w:rPr>
          <w:lang w:val="en-US"/>
        </w:rPr>
        <w:t>____________________________________________________________________________________________________________________________________________________________________________________________________________________</w:t>
      </w:r>
    </w:p>
    <w:p w:rsidR="000A310F" w:rsidRDefault="006B0FF2" w:rsidP="000A310F">
      <w:pPr>
        <w:pStyle w:val="KeinLeerraum"/>
        <w:ind w:left="720"/>
        <w:rPr>
          <w:lang w:val="en-US"/>
        </w:rPr>
      </w:pPr>
      <w:r>
        <w:rPr>
          <w:lang w:val="en-US"/>
        </w:rPr>
        <w:t>b) Romans 8:11; 1</w:t>
      </w:r>
      <w:r w:rsidRPr="0080255C">
        <w:rPr>
          <w:vertAlign w:val="superscript"/>
          <w:lang w:val="en-US"/>
        </w:rPr>
        <w:t>st</w:t>
      </w:r>
      <w:r>
        <w:rPr>
          <w:lang w:val="en-US"/>
        </w:rPr>
        <w:t xml:space="preserve"> Corinthians 6:19</w:t>
      </w:r>
    </w:p>
    <w:p w:rsidR="000A310F" w:rsidRDefault="006B0FF2" w:rsidP="000A310F">
      <w:pPr>
        <w:pStyle w:val="KeinLeerraum"/>
        <w:ind w:left="720"/>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w:t>
      </w:r>
    </w:p>
    <w:p w:rsidR="000A310F" w:rsidRDefault="000A310F" w:rsidP="000A310F">
      <w:pPr>
        <w:pStyle w:val="KeinLeerraum"/>
        <w:ind w:left="720"/>
        <w:rPr>
          <w:lang w:val="en-US"/>
        </w:rPr>
      </w:pPr>
    </w:p>
    <w:p w:rsidR="000A310F" w:rsidRDefault="006B0FF2" w:rsidP="000A310F">
      <w:pPr>
        <w:pStyle w:val="KeinLeerraum"/>
        <w:ind w:left="720"/>
        <w:rPr>
          <w:lang w:val="en-US"/>
        </w:rPr>
      </w:pPr>
      <w:r w:rsidRPr="000A310F">
        <w:rPr>
          <w:b/>
          <w:bCs/>
          <w:lang w:val="en-US"/>
        </w:rPr>
        <w:t xml:space="preserve">When does the Holy Spirit </w:t>
      </w:r>
      <w:r w:rsidRPr="000A310F">
        <w:rPr>
          <w:b/>
          <w:bCs/>
          <w:lang w:val="en-US"/>
        </w:rPr>
        <w:t>indwell a believer?</w:t>
      </w:r>
    </w:p>
    <w:p w:rsidR="000A310F" w:rsidRDefault="006B0FF2" w:rsidP="000A310F">
      <w:pPr>
        <w:pStyle w:val="KeinLeerraum"/>
        <w:ind w:left="720"/>
        <w:rPr>
          <w:lang w:val="en-US"/>
        </w:rPr>
      </w:pPr>
      <w:r>
        <w:rPr>
          <w:lang w:val="en-US"/>
        </w:rPr>
        <w:t>Ephesians 1:13</w:t>
      </w:r>
    </w:p>
    <w:p w:rsidR="000A310F" w:rsidRDefault="006B0FF2" w:rsidP="000A310F">
      <w:pPr>
        <w:pStyle w:val="KeinLeerraum"/>
        <w:ind w:left="720"/>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w:t>
      </w:r>
      <w:r>
        <w:rPr>
          <w:lang w:val="en-US"/>
        </w:rPr>
        <w:t>_______</w:t>
      </w:r>
    </w:p>
    <w:p w:rsidR="000A310F" w:rsidRDefault="000A310F" w:rsidP="000A310F">
      <w:pPr>
        <w:pStyle w:val="KeinLeerraum"/>
        <w:ind w:left="720"/>
        <w:rPr>
          <w:lang w:val="en-US"/>
        </w:rPr>
      </w:pPr>
    </w:p>
    <w:p w:rsidR="000A310F" w:rsidRDefault="006B0FF2" w:rsidP="000A310F">
      <w:pPr>
        <w:pStyle w:val="KeinLeerraum"/>
        <w:ind w:left="720"/>
        <w:rPr>
          <w:lang w:val="en-US"/>
        </w:rPr>
      </w:pPr>
      <w:r>
        <w:rPr>
          <w:noProof/>
          <w:lang w:eastAsia="de-DE"/>
        </w:rPr>
        <mc:AlternateContent>
          <mc:Choice Requires="wps">
            <w:drawing>
              <wp:anchor distT="0" distB="0" distL="114300" distR="114300" simplePos="0" relativeHeight="251680768" behindDoc="1" locked="0" layoutInCell="1" allowOverlap="1">
                <wp:simplePos x="0" y="0"/>
                <wp:positionH relativeFrom="column">
                  <wp:posOffset>-4445</wp:posOffset>
                </wp:positionH>
                <wp:positionV relativeFrom="paragraph">
                  <wp:posOffset>-23495</wp:posOffset>
                </wp:positionV>
                <wp:extent cx="5972175" cy="276225"/>
                <wp:effectExtent l="19050" t="19050" r="28575" b="28575"/>
                <wp:wrapNone/>
                <wp:docPr id="16" name="Rechteck 16"/>
                <wp:cNvGraphicFramePr/>
                <a:graphic xmlns:a="http://schemas.openxmlformats.org/drawingml/2006/main">
                  <a:graphicData uri="http://schemas.microsoft.com/office/word/2010/wordprocessingShape">
                    <wps:wsp>
                      <wps:cNvSpPr/>
                      <wps:spPr>
                        <a:xfrm>
                          <a:off x="0" y="0"/>
                          <a:ext cx="5972175" cy="276225"/>
                        </a:xfrm>
                        <a:prstGeom prst="rect">
                          <a:avLst/>
                        </a:prstGeom>
                        <a:solidFill>
                          <a:schemeClr val="accent2">
                            <a:lumMod val="40000"/>
                            <a:lumOff val="60000"/>
                          </a:schemeClr>
                        </a:solid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16" o:spid="_x0000_s1034" style="width:470.25pt;height:21.75pt;margin-top:-1.85pt;margin-left:-0.35pt;mso-height-percent:0;mso-height-relative:margin;mso-wrap-distance-bottom:0;mso-wrap-distance-left:9pt;mso-wrap-distance-right:9pt;mso-wrap-distance-top:0;mso-wrap-style:square;position:absolute;visibility:visible;v-text-anchor:middle;z-index:-251634688" fillcolor="#f7caac" strokecolor="#823b0b" strokeweight="2.25pt"/>
            </w:pict>
          </mc:Fallback>
        </mc:AlternateContent>
      </w:r>
      <w:r>
        <w:rPr>
          <w:lang w:val="en-US"/>
        </w:rPr>
        <w:t xml:space="preserve">Now, read Acts 2:14-36. </w:t>
      </w:r>
    </w:p>
    <w:p w:rsidR="000A310F" w:rsidRDefault="000A310F" w:rsidP="000A310F">
      <w:pPr>
        <w:pStyle w:val="KeinLeerraum"/>
        <w:ind w:left="720"/>
        <w:rPr>
          <w:lang w:val="en-US"/>
        </w:rPr>
      </w:pPr>
    </w:p>
    <w:p w:rsidR="000A310F" w:rsidRPr="000A310F" w:rsidRDefault="006B0FF2" w:rsidP="000A310F">
      <w:pPr>
        <w:pStyle w:val="KeinLeerraum"/>
        <w:numPr>
          <w:ilvl w:val="0"/>
          <w:numId w:val="5"/>
        </w:numPr>
        <w:rPr>
          <w:b/>
          <w:bCs/>
          <w:lang w:val="en-US"/>
        </w:rPr>
      </w:pPr>
      <w:r w:rsidRPr="000A310F">
        <w:rPr>
          <w:b/>
          <w:bCs/>
          <w:lang w:val="en-US"/>
        </w:rPr>
        <w:t>Surprisingly, Peter dared to speak to the multitude of a few thousand people – just a few weeks ago, he fearfully denied the Lord Jesus (Luke 22:54-62). Can you imagine what could have caused this sudden change?</w:t>
      </w:r>
    </w:p>
    <w:p w:rsidR="000A310F" w:rsidRPr="00335537" w:rsidRDefault="006B0FF2" w:rsidP="000A310F">
      <w:pPr>
        <w:pStyle w:val="KeinLeerraum"/>
        <w:ind w:left="720"/>
        <w:rPr>
          <w:lang w:val="en-US"/>
        </w:rPr>
      </w:pPr>
      <w:r>
        <w:rPr>
          <w:lang w:val="en-US"/>
        </w:rPr>
        <w:t>Romans 1</w:t>
      </w:r>
      <w:r>
        <w:rPr>
          <w:lang w:val="en-US"/>
        </w:rPr>
        <w:t>5:19</w:t>
      </w:r>
    </w:p>
    <w:p w:rsidR="000A310F" w:rsidRDefault="006B0FF2" w:rsidP="000A310F">
      <w:pPr>
        <w:pStyle w:val="KeinLeerraum"/>
        <w:ind w:left="720"/>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w:t>
      </w:r>
    </w:p>
    <w:p w:rsidR="000A310F" w:rsidRDefault="000A310F" w:rsidP="000A310F">
      <w:pPr>
        <w:pStyle w:val="KeinLeerraum"/>
        <w:ind w:left="720"/>
        <w:rPr>
          <w:lang w:val="en-US"/>
        </w:rPr>
      </w:pPr>
    </w:p>
    <w:p w:rsidR="000A310F" w:rsidRPr="000A310F" w:rsidRDefault="006B0FF2" w:rsidP="000A310F">
      <w:pPr>
        <w:pStyle w:val="KeinLeerraum"/>
        <w:numPr>
          <w:ilvl w:val="0"/>
          <w:numId w:val="5"/>
        </w:numPr>
        <w:rPr>
          <w:b/>
          <w:bCs/>
          <w:lang w:val="en-US"/>
        </w:rPr>
      </w:pPr>
      <w:r w:rsidRPr="000A310F">
        <w:rPr>
          <w:b/>
          <w:bCs/>
          <w:lang w:val="en-US"/>
        </w:rPr>
        <w:t>Peter refers to a pro</w:t>
      </w:r>
      <w:r w:rsidRPr="000A310F">
        <w:rPr>
          <w:b/>
          <w:bCs/>
          <w:lang w:val="en-US"/>
        </w:rPr>
        <w:t>phecy from the Old Testament revealed by Joel a few hundred years ago. However, he does not state that it had been fulfilled completely. Which events predicted in Joel 3:1-5 (in some translations, it's Joel 2:28.-32) still need to be fulfilled?</w:t>
      </w:r>
    </w:p>
    <w:p w:rsidR="000A310F" w:rsidRDefault="006B0FF2" w:rsidP="000A310F">
      <w:pPr>
        <w:pStyle w:val="KeinLeerraum"/>
        <w:ind w:left="720"/>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w:t>
      </w:r>
    </w:p>
    <w:p w:rsidR="000A310F" w:rsidRDefault="000A310F" w:rsidP="000A310F">
      <w:pPr>
        <w:pStyle w:val="KeinLeerraum"/>
        <w:ind w:left="720"/>
        <w:rPr>
          <w:lang w:val="en-US"/>
        </w:rPr>
      </w:pPr>
    </w:p>
    <w:p w:rsidR="000A310F" w:rsidRPr="000A310F" w:rsidRDefault="006B0FF2" w:rsidP="000A310F">
      <w:pPr>
        <w:pStyle w:val="KeinLeerraum"/>
        <w:numPr>
          <w:ilvl w:val="0"/>
          <w:numId w:val="5"/>
        </w:numPr>
        <w:rPr>
          <w:b/>
          <w:bCs/>
          <w:lang w:val="en-US"/>
        </w:rPr>
      </w:pPr>
      <w:r w:rsidRPr="000A310F">
        <w:rPr>
          <w:b/>
          <w:bCs/>
          <w:lang w:val="en-US"/>
        </w:rPr>
        <w:t>According to Peter in vers</w:t>
      </w:r>
      <w:r w:rsidRPr="000A310F">
        <w:rPr>
          <w:b/>
          <w:bCs/>
          <w:lang w:val="en-US"/>
        </w:rPr>
        <w:t>es 22 and 23, what had the men of Israel done to Jesus of Nazareth?</w:t>
      </w:r>
    </w:p>
    <w:p w:rsidR="000A310F" w:rsidRDefault="006B0FF2" w:rsidP="000A310F">
      <w:pPr>
        <w:pStyle w:val="KeinLeerraum"/>
        <w:ind w:left="720"/>
        <w:rPr>
          <w:lang w:val="en-US"/>
        </w:rPr>
      </w:pPr>
      <w:r>
        <w:rPr>
          <w:lang w:val="en-US"/>
        </w:rPr>
        <w:t>____________________________________________________________________________________________________________________________________________________________________________________________</w:t>
      </w:r>
      <w:r>
        <w:rPr>
          <w:lang w:val="en-US"/>
        </w:rPr>
        <w:t>________________________________________</w:t>
      </w:r>
    </w:p>
    <w:p w:rsidR="000A310F" w:rsidRDefault="000A310F" w:rsidP="000A310F">
      <w:pPr>
        <w:pStyle w:val="KeinLeerraum"/>
        <w:ind w:left="720"/>
        <w:rPr>
          <w:lang w:val="en-US"/>
        </w:rPr>
      </w:pPr>
    </w:p>
    <w:p w:rsidR="000A310F" w:rsidRDefault="006B0FF2" w:rsidP="000A310F">
      <w:pPr>
        <w:pStyle w:val="KeinLeerraum"/>
        <w:numPr>
          <w:ilvl w:val="0"/>
          <w:numId w:val="5"/>
        </w:numPr>
        <w:rPr>
          <w:lang w:val="en-US"/>
        </w:rPr>
      </w:pPr>
      <w:r w:rsidRPr="000A310F">
        <w:rPr>
          <w:b/>
          <w:bCs/>
          <w:lang w:val="en-US"/>
        </w:rPr>
        <w:t>In verses 23 and 24, we see that even though man was guilty as he murdered Jesus, this death was in accord with God’s plan. When did he devise this counsel?</w:t>
      </w:r>
    </w:p>
    <w:p w:rsidR="000A310F" w:rsidRDefault="006B0FF2" w:rsidP="000A310F">
      <w:pPr>
        <w:pStyle w:val="KeinLeerraum"/>
        <w:numPr>
          <w:ilvl w:val="0"/>
          <w:numId w:val="5"/>
        </w:numPr>
        <w:rPr>
          <w:lang w:val="en-US"/>
        </w:rPr>
      </w:pPr>
      <w:r>
        <w:rPr>
          <w:lang w:val="en-US"/>
        </w:rPr>
        <w:t>1</w:t>
      </w:r>
      <w:r w:rsidRPr="00513EEB">
        <w:rPr>
          <w:vertAlign w:val="superscript"/>
          <w:lang w:val="en-US"/>
        </w:rPr>
        <w:t>st</w:t>
      </w:r>
      <w:r>
        <w:rPr>
          <w:lang w:val="en-US"/>
        </w:rPr>
        <w:t xml:space="preserve"> Peter 1:20</w:t>
      </w:r>
    </w:p>
    <w:p w:rsidR="000A310F" w:rsidRDefault="006B0FF2" w:rsidP="000A310F">
      <w:pPr>
        <w:pStyle w:val="KeinLeerraum"/>
        <w:numPr>
          <w:ilvl w:val="0"/>
          <w:numId w:val="5"/>
        </w:numPr>
        <w:rPr>
          <w:lang w:val="en-US"/>
        </w:rPr>
      </w:pPr>
      <w:r>
        <w:rPr>
          <w:lang w:val="en-US"/>
        </w:rPr>
        <w:t>__________________________________________</w:t>
      </w:r>
      <w:r>
        <w:rPr>
          <w:lang w:val="en-US"/>
        </w:rPr>
        <w:t>__________________________________________________________________________________________________________________________________________________________________________________________</w:t>
      </w:r>
    </w:p>
    <w:p w:rsidR="000A310F" w:rsidRDefault="000A310F" w:rsidP="000A310F">
      <w:pPr>
        <w:pStyle w:val="KeinLeerraum"/>
        <w:ind w:left="720"/>
        <w:rPr>
          <w:lang w:val="en-US"/>
        </w:rPr>
      </w:pPr>
    </w:p>
    <w:p w:rsidR="000A310F" w:rsidRDefault="006B0FF2" w:rsidP="000A310F">
      <w:pPr>
        <w:pStyle w:val="KeinLeerraum"/>
        <w:numPr>
          <w:ilvl w:val="0"/>
          <w:numId w:val="5"/>
        </w:numPr>
        <w:rPr>
          <w:lang w:val="en-US"/>
        </w:rPr>
      </w:pPr>
      <w:r w:rsidRPr="000A310F">
        <w:rPr>
          <w:b/>
          <w:bCs/>
          <w:lang w:val="en-US"/>
        </w:rPr>
        <w:t>Verses 25-31 show us the actual object or topic of biblical prophecy</w:t>
      </w:r>
      <w:r w:rsidRPr="000A310F">
        <w:rPr>
          <w:b/>
          <w:bCs/>
          <w:lang w:val="en-US"/>
        </w:rPr>
        <w:t>: The Lord Jesus (read Luke 24:27). Which part of the prophecy from Psalm 16 that King David wrote down more than 1000 years before Acts 2 mainly refers to the Lord's resurrection?</w:t>
      </w:r>
    </w:p>
    <w:p w:rsidR="000A310F" w:rsidRDefault="006B0FF2" w:rsidP="000A310F">
      <w:pPr>
        <w:pStyle w:val="KeinLeerraum"/>
        <w:numPr>
          <w:ilvl w:val="0"/>
          <w:numId w:val="5"/>
        </w:numPr>
        <w:rPr>
          <w:lang w:val="en-US"/>
        </w:rPr>
      </w:pPr>
      <w:r>
        <w:rPr>
          <w:lang w:val="en-US"/>
        </w:rPr>
        <w:t>___________________________________________________________________________</w:t>
      </w:r>
      <w:r>
        <w:rPr>
          <w:lang w:val="en-US"/>
        </w:rPr>
        <w:t>_________________________________________________________________________________________________________________________________________________________</w:t>
      </w:r>
    </w:p>
    <w:p w:rsidR="000A310F" w:rsidRDefault="000A310F" w:rsidP="000A310F">
      <w:pPr>
        <w:pStyle w:val="KeinLeerraum"/>
        <w:rPr>
          <w:lang w:val="en-US"/>
        </w:rPr>
      </w:pPr>
    </w:p>
    <w:p w:rsidR="000A310F" w:rsidRDefault="006B0FF2" w:rsidP="000A310F">
      <w:pPr>
        <w:pStyle w:val="KeinLeerraum"/>
        <w:numPr>
          <w:ilvl w:val="0"/>
          <w:numId w:val="5"/>
        </w:numPr>
        <w:rPr>
          <w:lang w:val="en-US"/>
        </w:rPr>
      </w:pPr>
      <w:r w:rsidRPr="000A310F">
        <w:rPr>
          <w:b/>
          <w:bCs/>
          <w:lang w:val="en-US"/>
        </w:rPr>
        <w:t>How can we know that David did not speak about himself?</w:t>
      </w:r>
    </w:p>
    <w:p w:rsidR="000A310F" w:rsidRDefault="006B0FF2" w:rsidP="000A310F">
      <w:pPr>
        <w:pStyle w:val="KeinLeerraum"/>
        <w:numPr>
          <w:ilvl w:val="0"/>
          <w:numId w:val="5"/>
        </w:numPr>
        <w:rPr>
          <w:lang w:val="en-US"/>
        </w:rPr>
      </w:pPr>
      <w:r>
        <w:rPr>
          <w:lang w:val="en-US"/>
        </w:rPr>
        <w:lastRenderedPageBreak/>
        <w:t>____________________________________________________________________________________________________________________________________________________________________________________________________________________________________</w:t>
      </w:r>
    </w:p>
    <w:p w:rsidR="000A310F" w:rsidRDefault="000A310F" w:rsidP="000A310F">
      <w:pPr>
        <w:pStyle w:val="KeinLeerraum"/>
        <w:ind w:left="720"/>
        <w:rPr>
          <w:lang w:val="en-US"/>
        </w:rPr>
      </w:pPr>
    </w:p>
    <w:p w:rsidR="000A310F" w:rsidRDefault="006B0FF2" w:rsidP="000A310F">
      <w:pPr>
        <w:pStyle w:val="KeinLeerraum"/>
        <w:numPr>
          <w:ilvl w:val="0"/>
          <w:numId w:val="5"/>
        </w:numPr>
        <w:rPr>
          <w:lang w:val="en-US"/>
        </w:rPr>
      </w:pPr>
      <w:r w:rsidRPr="000A310F">
        <w:rPr>
          <w:b/>
          <w:bCs/>
          <w:lang w:val="en-US"/>
        </w:rPr>
        <w:t>All the events were closel</w:t>
      </w:r>
      <w:r w:rsidRPr="000A310F">
        <w:rPr>
          <w:b/>
          <w:bCs/>
          <w:lang w:val="en-US"/>
        </w:rPr>
        <w:t>y linked with the place of honor the Lord Jesus had received (read Ephesians 1:20). How does Peter describe this position, referring to a quotation from Psalm 110?</w:t>
      </w:r>
    </w:p>
    <w:p w:rsidR="000A310F" w:rsidRDefault="006B0FF2" w:rsidP="000A310F">
      <w:pPr>
        <w:pStyle w:val="KeinLeerraum"/>
        <w:numPr>
          <w:ilvl w:val="0"/>
          <w:numId w:val="5"/>
        </w:numPr>
        <w:rPr>
          <w:lang w:val="en-US"/>
        </w:rPr>
      </w:pPr>
      <w:r>
        <w:rPr>
          <w:lang w:val="en-US"/>
        </w:rPr>
        <w:t>Acts 2:34+35</w:t>
      </w:r>
    </w:p>
    <w:p w:rsidR="000A310F" w:rsidRDefault="006B0FF2" w:rsidP="000A310F">
      <w:pPr>
        <w:pStyle w:val="KeinLeerraum"/>
        <w:numPr>
          <w:ilvl w:val="0"/>
          <w:numId w:val="5"/>
        </w:numPr>
        <w:rPr>
          <w:lang w:val="en-US"/>
        </w:rPr>
      </w:pPr>
      <w:r>
        <w:rPr>
          <w:lang w:val="en-US"/>
        </w:rPr>
        <w:t>_______________________________________________________________________________</w:t>
      </w:r>
      <w:r>
        <w:rPr>
          <w:lang w:val="en-US"/>
        </w:rPr>
        <w:t>_____________________________________________________________________________________________________________________________________________________</w:t>
      </w:r>
    </w:p>
    <w:p w:rsidR="000A310F" w:rsidRDefault="000A310F" w:rsidP="000A310F">
      <w:pPr>
        <w:pStyle w:val="KeinLeerraum"/>
        <w:ind w:left="720"/>
        <w:jc w:val="both"/>
        <w:rPr>
          <w:lang w:val="en-US"/>
        </w:rPr>
      </w:pPr>
    </w:p>
    <w:p w:rsidR="000A310F" w:rsidRDefault="006B0FF2" w:rsidP="000A310F">
      <w:pPr>
        <w:pStyle w:val="KeinLeerraum"/>
        <w:numPr>
          <w:ilvl w:val="0"/>
          <w:numId w:val="5"/>
        </w:numPr>
        <w:rPr>
          <w:lang w:val="en-US"/>
        </w:rPr>
      </w:pPr>
      <w:r w:rsidRPr="000A310F">
        <w:rPr>
          <w:b/>
          <w:bCs/>
          <w:lang w:val="en-US"/>
        </w:rPr>
        <w:t>How far does verse 36 state the difference between the two ways God and the people of Israel dealt with t</w:t>
      </w:r>
      <w:r w:rsidRPr="000A310F">
        <w:rPr>
          <w:b/>
          <w:bCs/>
          <w:lang w:val="en-US"/>
        </w:rPr>
        <w:t>he Lord Jesu?</w:t>
      </w:r>
    </w:p>
    <w:p w:rsidR="000A310F" w:rsidRDefault="006B0FF2" w:rsidP="000A310F">
      <w:pPr>
        <w:pStyle w:val="KeinLeerraum"/>
        <w:numPr>
          <w:ilvl w:val="0"/>
          <w:numId w:val="5"/>
        </w:numPr>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w:t>
      </w:r>
    </w:p>
    <w:p w:rsidR="000A310F" w:rsidRDefault="000A310F" w:rsidP="000A310F">
      <w:pPr>
        <w:pStyle w:val="KeinLeerraum"/>
        <w:ind w:left="720"/>
        <w:jc w:val="both"/>
        <w:rPr>
          <w:lang w:val="en-US"/>
        </w:rPr>
      </w:pPr>
    </w:p>
    <w:p w:rsidR="000A310F" w:rsidRPr="00232C2E" w:rsidRDefault="000A310F" w:rsidP="000A310F">
      <w:pPr>
        <w:pStyle w:val="KeinLeerraum"/>
        <w:rPr>
          <w:lang w:val="en-US"/>
        </w:rPr>
      </w:pPr>
    </w:p>
    <w:p w:rsidR="000A310F" w:rsidRPr="00232C2E" w:rsidRDefault="006B0FF2" w:rsidP="000A310F">
      <w:pPr>
        <w:pStyle w:val="KeinLeerraum"/>
        <w:jc w:val="center"/>
        <w:rPr>
          <w:b/>
          <w:u w:val="single"/>
          <w:lang w:val="en-US"/>
        </w:rPr>
      </w:pPr>
      <w:r w:rsidRPr="00232C2E">
        <w:rPr>
          <w:b/>
          <w:u w:val="single"/>
          <w:lang w:val="en-US"/>
        </w:rPr>
        <w:t>Learning ve</w:t>
      </w:r>
      <w:r w:rsidRPr="00232C2E">
        <w:rPr>
          <w:b/>
          <w:u w:val="single"/>
          <w:lang w:val="en-US"/>
        </w:rPr>
        <w:t>rse:</w:t>
      </w:r>
    </w:p>
    <w:p w:rsidR="000A310F" w:rsidRPr="00232C2E" w:rsidRDefault="006B0FF2" w:rsidP="000A310F">
      <w:pPr>
        <w:pStyle w:val="KeinLeerraum"/>
        <w:jc w:val="center"/>
        <w:rPr>
          <w:b/>
          <w:u w:val="single"/>
          <w:lang w:val="en-US"/>
        </w:rPr>
      </w:pPr>
      <w:r>
        <w:rPr>
          <w:noProof/>
          <w:lang w:eastAsia="de-DE"/>
        </w:rPr>
        <mc:AlternateContent>
          <mc:Choice Requires="wps">
            <w:drawing>
              <wp:anchor distT="0" distB="0" distL="114300" distR="114300" simplePos="0" relativeHeight="251676672" behindDoc="1" locked="0" layoutInCell="1" allowOverlap="1">
                <wp:simplePos x="0" y="0"/>
                <wp:positionH relativeFrom="margin">
                  <wp:posOffset>109855</wp:posOffset>
                </wp:positionH>
                <wp:positionV relativeFrom="paragraph">
                  <wp:posOffset>122555</wp:posOffset>
                </wp:positionV>
                <wp:extent cx="5543550" cy="581025"/>
                <wp:effectExtent l="19050" t="19050" r="19050" b="28575"/>
                <wp:wrapNone/>
                <wp:docPr id="17" name="Rechteck 17"/>
                <wp:cNvGraphicFramePr/>
                <a:graphic xmlns:a="http://schemas.openxmlformats.org/drawingml/2006/main">
                  <a:graphicData uri="http://schemas.microsoft.com/office/word/2010/wordprocessingShape">
                    <wps:wsp>
                      <wps:cNvSpPr/>
                      <wps:spPr>
                        <a:xfrm>
                          <a:off x="0" y="0"/>
                          <a:ext cx="5543550" cy="581025"/>
                        </a:xfrm>
                        <a:prstGeom prst="rect">
                          <a:avLst/>
                        </a:prstGeom>
                        <a:no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17" o:spid="_x0000_s1035" style="width:436.5pt;height:45.75pt;margin-top:9.65pt;margin-left:8.6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38784" filled="f" strokecolor="#823b0b" strokeweight="2.25pt">
                <w10:wrap anchorx="margin"/>
              </v:rect>
            </w:pict>
          </mc:Fallback>
        </mc:AlternateContent>
      </w:r>
    </w:p>
    <w:p w:rsidR="000A310F" w:rsidRDefault="006B0FF2" w:rsidP="000A310F">
      <w:pPr>
        <w:pStyle w:val="KeinLeerraum"/>
        <w:jc w:val="center"/>
        <w:rPr>
          <w:lang w:val="en-US"/>
        </w:rPr>
      </w:pPr>
      <w:r w:rsidRPr="00B03158">
        <w:rPr>
          <w:lang w:val="en-US"/>
        </w:rPr>
        <w:t xml:space="preserve">“But we see Jesus, who was made a little lower than the angels for the suffering of death, </w:t>
      </w:r>
    </w:p>
    <w:p w:rsidR="000A310F" w:rsidRPr="00232C2E" w:rsidRDefault="006B0FF2" w:rsidP="000A310F">
      <w:pPr>
        <w:pStyle w:val="KeinLeerraum"/>
        <w:jc w:val="center"/>
        <w:rPr>
          <w:lang w:val="en-US"/>
        </w:rPr>
      </w:pPr>
      <w:r w:rsidRPr="00B03158">
        <w:rPr>
          <w:lang w:val="en-US"/>
        </w:rPr>
        <w:t>crowned with glory and honor; that he by the grace of God should taste death for every man.”</w:t>
      </w:r>
    </w:p>
    <w:p w:rsidR="000A310F" w:rsidRPr="00AE5269" w:rsidRDefault="006B0FF2" w:rsidP="000A310F">
      <w:pPr>
        <w:pStyle w:val="KeinLeerraum"/>
        <w:jc w:val="center"/>
        <w:rPr>
          <w:i/>
          <w:lang w:val="en-US"/>
        </w:rPr>
      </w:pPr>
      <w:r w:rsidRPr="00AE5269">
        <w:rPr>
          <w:i/>
          <w:lang w:val="en-US"/>
        </w:rPr>
        <w:t>Hebrews 2:9</w:t>
      </w: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0A310F" w:rsidRPr="00AE5269" w:rsidRDefault="000A310F" w:rsidP="000A310F">
      <w:pPr>
        <w:pStyle w:val="KeinLeerraum"/>
        <w:rPr>
          <w:lang w:val="en-US"/>
        </w:rPr>
        <w:sectPr w:rsidR="000A310F" w:rsidRPr="00AE5269">
          <w:pgSz w:w="11906" w:h="16838"/>
          <w:pgMar w:top="1417" w:right="1417" w:bottom="1134" w:left="1417" w:header="708" w:footer="708" w:gutter="0"/>
          <w:cols w:space="708"/>
          <w:docGrid w:linePitch="360"/>
        </w:sectPr>
      </w:pPr>
    </w:p>
    <w:p w:rsidR="000A310F" w:rsidRPr="00AE5269" w:rsidRDefault="006B0FF2" w:rsidP="000A310F">
      <w:pPr>
        <w:pStyle w:val="KeinLeerraum"/>
        <w:rPr>
          <w:lang w:val="en-US"/>
        </w:rPr>
      </w:pPr>
      <w:r>
        <w:rPr>
          <w:noProof/>
          <w:lang w:eastAsia="de-DE"/>
        </w:rPr>
        <w:lastRenderedPageBreak/>
        <w:drawing>
          <wp:anchor distT="0" distB="0" distL="114300" distR="114300" simplePos="0" relativeHeight="251682816" behindDoc="1" locked="0" layoutInCell="1" allowOverlap="1">
            <wp:simplePos x="0" y="0"/>
            <wp:positionH relativeFrom="page">
              <wp:posOffset>-38100</wp:posOffset>
            </wp:positionH>
            <wp:positionV relativeFrom="paragraph">
              <wp:posOffset>-889635</wp:posOffset>
            </wp:positionV>
            <wp:extent cx="7578725" cy="872490"/>
            <wp:effectExtent l="190500" t="190500" r="193675" b="19431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5">
                      <a:extLst>
                        <a:ext uri="{28A0092B-C50C-407E-A947-70E740481C1C}">
                          <a14:useLocalDpi xmlns:a14="http://schemas.microsoft.com/office/drawing/2010/main" val="0"/>
                        </a:ext>
                      </a:extLst>
                    </a:blip>
                    <a:stretch>
                      <a:fillRect/>
                    </a:stretch>
                  </pic:blipFill>
                  <pic:spPr>
                    <a:xfrm>
                      <a:off x="0" y="0"/>
                      <a:ext cx="7578725" cy="87249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83840" behindDoc="0" locked="0" layoutInCell="1" allowOverlap="1">
                <wp:simplePos x="0" y="0"/>
                <wp:positionH relativeFrom="leftMargin">
                  <wp:posOffset>7115175</wp:posOffset>
                </wp:positionH>
                <wp:positionV relativeFrom="paragraph">
                  <wp:posOffset>-880745</wp:posOffset>
                </wp:positionV>
                <wp:extent cx="409575" cy="371475"/>
                <wp:effectExtent l="0" t="0" r="9525" b="9525"/>
                <wp:wrapNone/>
                <wp:docPr id="19" name="Ellipse 19"/>
                <wp:cNvGraphicFramePr/>
                <a:graphic xmlns:a="http://schemas.openxmlformats.org/drawingml/2006/main">
                  <a:graphicData uri="http://schemas.microsoft.com/office/word/2010/wordprocessingShape">
                    <wps:wsp>
                      <wps:cNvSpPr/>
                      <wps:spPr>
                        <a:xfrm>
                          <a:off x="0" y="0"/>
                          <a:ext cx="409575" cy="3714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5269" w:rsidRPr="00BE2B5B" w:rsidRDefault="006B0FF2" w:rsidP="000A310F">
                            <w:pPr>
                              <w:jc w:val="center"/>
                              <w:rPr>
                                <w:color w:val="000000" w:themeColor="text1"/>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de-D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Ellipse 19" o:spid="_x0000_s1036" style="width:32.25pt;height:29.25pt;margin-top:-69.35pt;margin-left:560.25pt;mso-height-percent:0;mso-height-relative:margin;mso-position-horizontal-relative:left-margin-area;mso-width-percent:0;mso-width-relative:margin;mso-wrap-distance-bottom:0;mso-wrap-distance-left:9pt;mso-wrap-distance-right:9pt;mso-wrap-distance-top:0;mso-wrap-style:square;position:absolute;visibility:visible;v-text-anchor:middle;z-index:251684864" fillcolor="white" stroked="f" strokeweight="1pt">
                <v:stroke joinstyle="miter"/>
                <v:textbox>
                  <w:txbxContent>
                    <w:p w:rsidR="00AE5269" w:rsidRPr="00BE2B5B" w:rsidP="000A310F">
                      <w:pPr>
                        <w:jc w:val="center"/>
                        <w:rPr>
                          <w:color w:val="000000" w:themeColor="text1"/>
                          <w:lang w:val="de-DE"/>
                          <w14:shadow w14:blurRad="38100" w14:dist="19050" w14:dir="2700000" w14:sx="100000" w14:sy="100000" w14:kx="0" w14:ky="0" w14:algn="tl">
                            <w14:schemeClr w14:val="dk1">
                              <w14:alpha w14:val="60000"/>
                            </w14:schemeClr>
                          </w14:shadow>
                          <w14:textOutline w14:w="0">
                            <w14:noFill/>
                            <w14:prstDash w14:val="solid"/>
                            <w14:round/>
                          </w14:textOutline>
                        </w:rPr>
                      </w:pPr>
                      <w:r>
                        <w:rPr>
                          <w:color w:val="000000" w:themeColor="text1"/>
                          <w:lang w:val="de-DE"/>
                          <w14:shadow w14:blurRad="38100" w14:dist="19050" w14:dir="2700000" w14:sx="100000" w14:sy="100000" w14:kx="0" w14:ky="0" w14:algn="tl">
                            <w14:schemeClr w14:val="dk1">
                              <w14:alpha w14:val="60000"/>
                            </w14:schemeClr>
                          </w14:shadow>
                          <w14:textOutline w14:w="0">
                            <w14:noFill/>
                            <w14:prstDash w14:val="solid"/>
                            <w14:round/>
                          </w14:textOutline>
                        </w:rPr>
                        <w:t>3</w:t>
                      </w:r>
                    </w:p>
                  </w:txbxContent>
                </v:textbox>
              </v:oval>
            </w:pict>
          </mc:Fallback>
        </mc:AlternateContent>
      </w:r>
    </w:p>
    <w:p w:rsidR="000A310F" w:rsidRPr="000A310F" w:rsidRDefault="000A310F" w:rsidP="000A310F">
      <w:pPr>
        <w:pStyle w:val="KeinLeerraum"/>
        <w:rPr>
          <w:lang w:val="en-US"/>
        </w:rPr>
      </w:pPr>
    </w:p>
    <w:p w:rsidR="000A310F" w:rsidRPr="00232C2E" w:rsidRDefault="006B0FF2" w:rsidP="000A310F">
      <w:pPr>
        <w:pStyle w:val="KeinLeerraum"/>
        <w:jc w:val="center"/>
        <w:rPr>
          <w:b/>
          <w:sz w:val="32"/>
          <w:lang w:val="en-US"/>
        </w:rPr>
      </w:pPr>
      <w:r w:rsidRPr="00232C2E">
        <w:rPr>
          <w:b/>
          <w:sz w:val="32"/>
          <w:lang w:val="en-US"/>
        </w:rPr>
        <w:t xml:space="preserve">THE BEGINNING OF THE CHURCH OF </w:t>
      </w:r>
      <w:r w:rsidRPr="00232C2E">
        <w:rPr>
          <w:b/>
          <w:sz w:val="32"/>
          <w:lang w:val="en-US"/>
        </w:rPr>
        <w:t>GOD I</w:t>
      </w:r>
      <w:r w:rsidR="00782922">
        <w:rPr>
          <w:b/>
          <w:sz w:val="32"/>
          <w:lang w:val="en-US"/>
        </w:rPr>
        <w:t>II</w:t>
      </w:r>
    </w:p>
    <w:p w:rsidR="000A310F" w:rsidRPr="004F407B" w:rsidRDefault="006B0FF2" w:rsidP="000A310F">
      <w:pPr>
        <w:pStyle w:val="KeinLeerraum"/>
        <w:rPr>
          <w:lang w:val="en-US"/>
        </w:rPr>
      </w:pPr>
      <w:r>
        <w:rPr>
          <w:noProof/>
          <w:lang w:eastAsia="de-DE"/>
        </w:rPr>
        <mc:AlternateContent>
          <mc:Choice Requires="wps">
            <w:drawing>
              <wp:anchor distT="0" distB="0" distL="114300" distR="114300" simplePos="0" relativeHeight="251685888" behindDoc="1" locked="0" layoutInCell="1" allowOverlap="1">
                <wp:simplePos x="0" y="0"/>
                <wp:positionH relativeFrom="column">
                  <wp:posOffset>-80645</wp:posOffset>
                </wp:positionH>
                <wp:positionV relativeFrom="paragraph">
                  <wp:posOffset>122082</wp:posOffset>
                </wp:positionV>
                <wp:extent cx="5972175" cy="781050"/>
                <wp:effectExtent l="19050" t="19050" r="28575" b="19050"/>
                <wp:wrapNone/>
                <wp:docPr id="20" name="Rechteck 20"/>
                <wp:cNvGraphicFramePr/>
                <a:graphic xmlns:a="http://schemas.openxmlformats.org/drawingml/2006/main">
                  <a:graphicData uri="http://schemas.microsoft.com/office/word/2010/wordprocessingShape">
                    <wps:wsp>
                      <wps:cNvSpPr/>
                      <wps:spPr>
                        <a:xfrm>
                          <a:off x="0" y="0"/>
                          <a:ext cx="5972175" cy="781050"/>
                        </a:xfrm>
                        <a:prstGeom prst="rect">
                          <a:avLst/>
                        </a:prstGeom>
                        <a:solidFill>
                          <a:schemeClr val="accent2">
                            <a:lumMod val="40000"/>
                            <a:lumOff val="60000"/>
                          </a:schemeClr>
                        </a:solid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20" o:spid="_x0000_s1037" style="width:470.25pt;height:61.5pt;margin-top:9.6pt;margin-left:-6.35pt;mso-height-percent:0;mso-height-relative:margin;mso-wrap-distance-bottom:0;mso-wrap-distance-left:9pt;mso-wrap-distance-right:9pt;mso-wrap-distance-top:0;mso-wrap-style:square;position:absolute;visibility:visible;v-text-anchor:middle;z-index:-251629568" fillcolor="#f7caac" strokecolor="#823b0b" strokeweight="2.25pt"/>
            </w:pict>
          </mc:Fallback>
        </mc:AlternateContent>
      </w:r>
    </w:p>
    <w:p w:rsidR="000A310F" w:rsidRDefault="006B0FF2" w:rsidP="000A310F">
      <w:pPr>
        <w:pStyle w:val="KeinLeerraum"/>
        <w:rPr>
          <w:lang w:val="en-US"/>
        </w:rPr>
      </w:pPr>
      <w:r>
        <w:rPr>
          <w:lang w:val="en-US"/>
        </w:rPr>
        <w:t xml:space="preserve">In the last </w:t>
      </w:r>
      <w:r w:rsidR="00801A8D">
        <w:rPr>
          <w:lang w:val="en-US"/>
        </w:rPr>
        <w:t>lesson</w:t>
      </w:r>
      <w:r>
        <w:rPr>
          <w:lang w:val="en-US"/>
        </w:rPr>
        <w:t>, we studied the very first Christian sermon. Now, we want to consider its</w:t>
      </w:r>
      <w:r>
        <w:rPr>
          <w:lang w:val="en-US"/>
        </w:rPr>
        <w:t xml:space="preserve"> remarkable results.</w:t>
      </w:r>
    </w:p>
    <w:p w:rsidR="000A310F" w:rsidRDefault="000A310F" w:rsidP="000A310F">
      <w:pPr>
        <w:pStyle w:val="KeinLeerraum"/>
        <w:rPr>
          <w:lang w:val="en-US"/>
        </w:rPr>
      </w:pPr>
    </w:p>
    <w:p w:rsidR="000A310F" w:rsidRPr="004F407B" w:rsidRDefault="006B0FF2" w:rsidP="000A310F">
      <w:pPr>
        <w:pStyle w:val="KeinLeerraum"/>
        <w:rPr>
          <w:lang w:val="en-US"/>
        </w:rPr>
      </w:pPr>
      <w:r>
        <w:rPr>
          <w:lang w:val="en-US"/>
        </w:rPr>
        <w:t>Please read the Book of Acts chapter 2:37-41 first.</w:t>
      </w:r>
    </w:p>
    <w:p w:rsidR="000A310F" w:rsidRPr="004F407B" w:rsidRDefault="000A310F" w:rsidP="000A310F">
      <w:pPr>
        <w:pStyle w:val="KeinLeerraum"/>
        <w:rPr>
          <w:lang w:val="en-US"/>
        </w:rPr>
      </w:pPr>
    </w:p>
    <w:p w:rsidR="000A310F" w:rsidRPr="00876627" w:rsidRDefault="006B0FF2" w:rsidP="000A310F">
      <w:pPr>
        <w:pStyle w:val="KeinLeerraum"/>
        <w:numPr>
          <w:ilvl w:val="0"/>
          <w:numId w:val="6"/>
        </w:numPr>
        <w:rPr>
          <w:b/>
          <w:bCs/>
          <w:lang w:val="en-US"/>
        </w:rPr>
      </w:pPr>
      <w:r w:rsidRPr="00876627">
        <w:rPr>
          <w:b/>
          <w:bCs/>
          <w:lang w:val="en-US"/>
        </w:rPr>
        <w:t>It says in our passage that the listeners, as Peter preache</w:t>
      </w:r>
      <w:r w:rsidRPr="00876627">
        <w:rPr>
          <w:b/>
          <w:bCs/>
          <w:lang w:val="en-US"/>
        </w:rPr>
        <w:t>d about the Scriptures, were "pricked in their heart" (verse 37). What does that mean? Have you also had a similar experience in your life?</w:t>
      </w:r>
    </w:p>
    <w:p w:rsidR="000A310F" w:rsidRDefault="006B0FF2" w:rsidP="000A310F">
      <w:pPr>
        <w:pStyle w:val="KeinLeerraum"/>
        <w:ind w:left="720"/>
        <w:rPr>
          <w:lang w:val="en-US"/>
        </w:rPr>
      </w:pPr>
      <w:r>
        <w:rPr>
          <w:lang w:val="en-US"/>
        </w:rPr>
        <w:t>____________________________________________________________________________________________________________________</w:t>
      </w:r>
      <w:r>
        <w:rPr>
          <w:lang w:val="en-US"/>
        </w:rPr>
        <w:t>________________________________________________________________________________________________________________</w:t>
      </w:r>
    </w:p>
    <w:p w:rsidR="000A310F" w:rsidRDefault="000A310F" w:rsidP="000A310F">
      <w:pPr>
        <w:pStyle w:val="KeinLeerraum"/>
        <w:ind w:left="720"/>
        <w:rPr>
          <w:lang w:val="en-US"/>
        </w:rPr>
      </w:pPr>
    </w:p>
    <w:p w:rsidR="000A310F" w:rsidRPr="00876627" w:rsidRDefault="006B0FF2" w:rsidP="000A310F">
      <w:pPr>
        <w:pStyle w:val="KeinLeerraum"/>
        <w:numPr>
          <w:ilvl w:val="0"/>
          <w:numId w:val="6"/>
        </w:numPr>
        <w:rPr>
          <w:b/>
          <w:bCs/>
          <w:lang w:val="en-US"/>
        </w:rPr>
      </w:pPr>
      <w:r w:rsidRPr="00876627">
        <w:rPr>
          <w:b/>
          <w:bCs/>
          <w:lang w:val="en-US"/>
        </w:rPr>
        <w:t>Peter said that they should ___________ (verse 38). What exactly is that?</w:t>
      </w:r>
    </w:p>
    <w:p w:rsidR="000A310F" w:rsidRDefault="006B0FF2" w:rsidP="000A310F">
      <w:pPr>
        <w:pStyle w:val="KeinLeerraum"/>
        <w:numPr>
          <w:ilvl w:val="0"/>
          <w:numId w:val="7"/>
        </w:numPr>
        <w:rPr>
          <w:lang w:val="en-US"/>
        </w:rPr>
      </w:pPr>
      <w:r>
        <w:rPr>
          <w:lang w:val="en-US"/>
        </w:rPr>
        <w:t>Luke 15:18</w:t>
      </w:r>
    </w:p>
    <w:p w:rsidR="000A310F" w:rsidRDefault="006B0FF2" w:rsidP="000A310F">
      <w:pPr>
        <w:pStyle w:val="KeinLeerraum"/>
        <w:ind w:left="1080"/>
        <w:rPr>
          <w:lang w:val="en-US"/>
        </w:rPr>
      </w:pPr>
      <w:r>
        <w:rPr>
          <w:lang w:val="en-US"/>
        </w:rPr>
        <w:t>_________________________________________________________</w:t>
      </w:r>
      <w:r>
        <w:rPr>
          <w:lang w:val="en-US"/>
        </w:rPr>
        <w:t>_______________________________________________________________________________________</w:t>
      </w:r>
    </w:p>
    <w:p w:rsidR="000A310F" w:rsidRDefault="006B0FF2" w:rsidP="000A310F">
      <w:pPr>
        <w:pStyle w:val="KeinLeerraum"/>
        <w:numPr>
          <w:ilvl w:val="0"/>
          <w:numId w:val="7"/>
        </w:numPr>
        <w:rPr>
          <w:lang w:val="en-US"/>
        </w:rPr>
      </w:pPr>
      <w:r>
        <w:rPr>
          <w:lang w:val="en-US"/>
        </w:rPr>
        <w:t>Acts 26:17+18</w:t>
      </w:r>
    </w:p>
    <w:p w:rsidR="000A310F" w:rsidRDefault="006B0FF2" w:rsidP="000A310F">
      <w:pPr>
        <w:pStyle w:val="KeinLeerraum"/>
        <w:numPr>
          <w:ilvl w:val="0"/>
          <w:numId w:val="7"/>
        </w:numPr>
        <w:rPr>
          <w:lang w:val="en-US"/>
        </w:rPr>
      </w:pPr>
      <w:r>
        <w:rPr>
          <w:lang w:val="en-US"/>
        </w:rPr>
        <w:t>________________________________________________________________________________________________________________________________________________</w:t>
      </w:r>
    </w:p>
    <w:p w:rsidR="000A310F" w:rsidRDefault="006B0FF2" w:rsidP="000A310F">
      <w:pPr>
        <w:pStyle w:val="KeinLeerraum"/>
        <w:numPr>
          <w:ilvl w:val="0"/>
          <w:numId w:val="7"/>
        </w:numPr>
        <w:rPr>
          <w:lang w:val="en-US"/>
        </w:rPr>
      </w:pPr>
      <w:r>
        <w:rPr>
          <w:lang w:val="en-US"/>
        </w:rPr>
        <w:t>1</w:t>
      </w:r>
      <w:r w:rsidRPr="00F0664F">
        <w:rPr>
          <w:vertAlign w:val="superscript"/>
          <w:lang w:val="en-US"/>
        </w:rPr>
        <w:t>st</w:t>
      </w:r>
      <w:r>
        <w:rPr>
          <w:lang w:val="en-US"/>
        </w:rPr>
        <w:t xml:space="preserve"> John </w:t>
      </w:r>
      <w:r>
        <w:rPr>
          <w:lang w:val="en-US"/>
        </w:rPr>
        <w:t>1:9</w:t>
      </w:r>
    </w:p>
    <w:p w:rsidR="000A310F" w:rsidRDefault="006B0FF2" w:rsidP="000A310F">
      <w:pPr>
        <w:pStyle w:val="KeinLeerraum"/>
        <w:ind w:left="1080"/>
        <w:rPr>
          <w:lang w:val="en-US"/>
        </w:rPr>
      </w:pPr>
      <w:r>
        <w:rPr>
          <w:lang w:val="en-US"/>
        </w:rPr>
        <w:t>________________________________________________________________________________________________________________________________________________</w:t>
      </w:r>
    </w:p>
    <w:p w:rsidR="000A310F" w:rsidRDefault="006B0FF2" w:rsidP="000A310F">
      <w:pPr>
        <w:pStyle w:val="KeinLeerraum"/>
        <w:numPr>
          <w:ilvl w:val="0"/>
          <w:numId w:val="7"/>
        </w:numPr>
        <w:rPr>
          <w:lang w:val="en-US"/>
        </w:rPr>
      </w:pPr>
      <w:r>
        <w:rPr>
          <w:lang w:val="en-US"/>
        </w:rPr>
        <w:t>Proverbs 28:13</w:t>
      </w:r>
    </w:p>
    <w:p w:rsidR="000A310F" w:rsidRDefault="006B0FF2" w:rsidP="000A310F">
      <w:pPr>
        <w:pStyle w:val="KeinLeerraum"/>
        <w:ind w:left="1080"/>
        <w:rPr>
          <w:lang w:val="en-US"/>
        </w:rPr>
      </w:pPr>
      <w:r>
        <w:rPr>
          <w:lang w:val="en-US"/>
        </w:rPr>
        <w:t>____________________________________________________________________________________________</w:t>
      </w:r>
      <w:r>
        <w:rPr>
          <w:lang w:val="en-US"/>
        </w:rPr>
        <w:t>____________________________________________________</w:t>
      </w:r>
    </w:p>
    <w:p w:rsidR="000A310F" w:rsidRDefault="000A310F" w:rsidP="000A310F">
      <w:pPr>
        <w:pStyle w:val="KeinLeerraum"/>
        <w:ind w:left="720"/>
        <w:rPr>
          <w:lang w:val="en-US"/>
        </w:rPr>
      </w:pPr>
    </w:p>
    <w:p w:rsidR="000A310F" w:rsidRPr="00876627" w:rsidRDefault="006B0FF2" w:rsidP="000A310F">
      <w:pPr>
        <w:pStyle w:val="KeinLeerraum"/>
        <w:numPr>
          <w:ilvl w:val="0"/>
          <w:numId w:val="6"/>
        </w:numPr>
        <w:rPr>
          <w:b/>
          <w:bCs/>
          <w:lang w:val="en-US"/>
        </w:rPr>
      </w:pPr>
      <w:r w:rsidRPr="00876627">
        <w:rPr>
          <w:b/>
          <w:bCs/>
          <w:lang w:val="en-US"/>
        </w:rPr>
        <w:t>Peter then mentions the sign that someone who became a Christian should demonstrate to the world that they are a new person now (also verse 38).</w:t>
      </w:r>
    </w:p>
    <w:p w:rsidR="000A310F" w:rsidRDefault="006B0FF2" w:rsidP="000A310F">
      <w:pPr>
        <w:pStyle w:val="KeinLeerraum"/>
        <w:ind w:left="720"/>
        <w:rPr>
          <w:lang w:val="en-US"/>
        </w:rPr>
      </w:pPr>
      <w:r>
        <w:rPr>
          <w:lang w:val="en-US"/>
        </w:rPr>
        <w:t>_________________________________________________________</w:t>
      </w:r>
      <w:r>
        <w:rPr>
          <w:lang w:val="en-US"/>
        </w:rPr>
        <w:t>___________________________________________________________________________________________________________________________________________________________________________</w:t>
      </w:r>
    </w:p>
    <w:p w:rsidR="000A310F" w:rsidRDefault="000A310F" w:rsidP="000A310F">
      <w:pPr>
        <w:pStyle w:val="KeinLeerraum"/>
        <w:ind w:left="720"/>
        <w:rPr>
          <w:lang w:val="en-US"/>
        </w:rPr>
      </w:pPr>
    </w:p>
    <w:p w:rsidR="000A310F" w:rsidRPr="00876627" w:rsidRDefault="006B0FF2" w:rsidP="000A310F">
      <w:pPr>
        <w:pStyle w:val="KeinLeerraum"/>
        <w:numPr>
          <w:ilvl w:val="0"/>
          <w:numId w:val="6"/>
        </w:numPr>
        <w:rPr>
          <w:b/>
          <w:bCs/>
          <w:lang w:val="en-US"/>
        </w:rPr>
      </w:pPr>
      <w:r w:rsidRPr="00876627">
        <w:rPr>
          <w:b/>
          <w:bCs/>
          <w:lang w:val="en-US"/>
        </w:rPr>
        <w:t>What is promised to someone after they have repented and turned to God?</w:t>
      </w:r>
    </w:p>
    <w:p w:rsidR="000A310F" w:rsidRDefault="006B0FF2" w:rsidP="000A310F">
      <w:pPr>
        <w:pStyle w:val="KeinLeerraum"/>
        <w:ind w:left="720"/>
        <w:rPr>
          <w:lang w:val="en-US"/>
        </w:rPr>
      </w:pPr>
      <w:r>
        <w:rPr>
          <w:lang w:val="en-US"/>
        </w:rPr>
        <w:t xml:space="preserve">Verse 38, </w:t>
      </w:r>
      <w:r>
        <w:rPr>
          <w:lang w:val="en-US"/>
        </w:rPr>
        <w:t>as well as Ephesians 1:13</w:t>
      </w:r>
    </w:p>
    <w:p w:rsidR="000A310F" w:rsidRDefault="006B0FF2" w:rsidP="000A310F">
      <w:pPr>
        <w:pStyle w:val="KeinLeerraum"/>
        <w:ind w:left="720"/>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w:t>
      </w:r>
    </w:p>
    <w:p w:rsidR="000A310F" w:rsidRDefault="006B0FF2" w:rsidP="000A310F">
      <w:pPr>
        <w:pStyle w:val="KeinLeerraum"/>
        <w:ind w:left="720"/>
        <w:rPr>
          <w:lang w:val="en-US"/>
        </w:rPr>
      </w:pPr>
      <w:r>
        <w:rPr>
          <w:noProof/>
          <w:lang w:eastAsia="de-DE"/>
        </w:rPr>
        <mc:AlternateContent>
          <mc:Choice Requires="wps">
            <w:drawing>
              <wp:anchor distT="0" distB="0" distL="114300" distR="114300" simplePos="0" relativeHeight="251692032" behindDoc="1" locked="0" layoutInCell="1" allowOverlap="1">
                <wp:simplePos x="0" y="0"/>
                <wp:positionH relativeFrom="column">
                  <wp:posOffset>338455</wp:posOffset>
                </wp:positionH>
                <wp:positionV relativeFrom="paragraph">
                  <wp:posOffset>137322</wp:posOffset>
                </wp:positionV>
                <wp:extent cx="5429250" cy="895350"/>
                <wp:effectExtent l="19050" t="19050" r="19050" b="19050"/>
                <wp:wrapNone/>
                <wp:docPr id="21" name="Rechteck 21"/>
                <wp:cNvGraphicFramePr/>
                <a:graphic xmlns:a="http://schemas.openxmlformats.org/drawingml/2006/main">
                  <a:graphicData uri="http://schemas.microsoft.com/office/word/2010/wordprocessingShape">
                    <wps:wsp>
                      <wps:cNvSpPr/>
                      <wps:spPr>
                        <a:xfrm>
                          <a:off x="0" y="0"/>
                          <a:ext cx="5429250" cy="895350"/>
                        </a:xfrm>
                        <a:prstGeom prst="rect">
                          <a:avLst/>
                        </a:prstGeom>
                        <a:solidFill>
                          <a:schemeClr val="accent2">
                            <a:lumMod val="40000"/>
                            <a:lumOff val="60000"/>
                          </a:schemeClr>
                        </a:solid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1" o:spid="_x0000_s1038" style="width:427.5pt;height:70.5pt;margin-top:10.8pt;margin-left:26.65pt;mso-height-percent:0;mso-height-relative:margin;mso-width-percent:0;mso-width-relative:margin;mso-wrap-distance-bottom:0;mso-wrap-distance-left:9pt;mso-wrap-distance-right:9pt;mso-wrap-distance-top:0;mso-wrap-style:square;position:absolute;visibility:visible;v-text-anchor:middle;z-index:-251623424" fillcolor="#f7caac" strokecolor="#823b0b" strokeweight="2.25pt"/>
            </w:pict>
          </mc:Fallback>
        </mc:AlternateContent>
      </w:r>
    </w:p>
    <w:p w:rsidR="000A310F" w:rsidRDefault="006B0FF2" w:rsidP="000A310F">
      <w:pPr>
        <w:pStyle w:val="KeinLeerraum"/>
        <w:ind w:left="720"/>
        <w:rPr>
          <w:lang w:val="en-US"/>
        </w:rPr>
      </w:pPr>
      <w:r>
        <w:rPr>
          <w:lang w:val="en-US"/>
        </w:rPr>
        <w:t xml:space="preserve">If you want to study the topics of questions 2-4 more in detail, the following </w:t>
      </w:r>
      <w:r w:rsidR="00801A8D">
        <w:rPr>
          <w:lang w:val="en-US"/>
        </w:rPr>
        <w:t>lessons</w:t>
      </w:r>
      <w:r>
        <w:rPr>
          <w:lang w:val="en-US"/>
        </w:rPr>
        <w:t xml:space="preserve"> are recommended:</w:t>
      </w:r>
    </w:p>
    <w:p w:rsidR="000A310F" w:rsidRDefault="006B0FF2" w:rsidP="000A310F">
      <w:pPr>
        <w:pStyle w:val="KeinLeerraum"/>
        <w:numPr>
          <w:ilvl w:val="0"/>
          <w:numId w:val="8"/>
        </w:numPr>
        <w:rPr>
          <w:lang w:val="en-US"/>
        </w:rPr>
      </w:pPr>
      <w:r>
        <w:rPr>
          <w:lang w:val="en-US"/>
        </w:rPr>
        <w:t>“BBC 4 – The Holy Spirit”</w:t>
      </w:r>
    </w:p>
    <w:p w:rsidR="000A310F" w:rsidRDefault="006B0FF2" w:rsidP="000A310F">
      <w:pPr>
        <w:pStyle w:val="KeinLeerraum"/>
        <w:numPr>
          <w:ilvl w:val="0"/>
          <w:numId w:val="8"/>
        </w:numPr>
        <w:rPr>
          <w:lang w:val="en-US"/>
        </w:rPr>
      </w:pPr>
      <w:r>
        <w:rPr>
          <w:lang w:val="en-US"/>
        </w:rPr>
        <w:t>“BBC 6 – Conversion”</w:t>
      </w:r>
    </w:p>
    <w:p w:rsidR="000A310F" w:rsidRDefault="006B0FF2" w:rsidP="000A310F">
      <w:pPr>
        <w:pStyle w:val="KeinLeerraum"/>
        <w:numPr>
          <w:ilvl w:val="0"/>
          <w:numId w:val="8"/>
        </w:numPr>
        <w:rPr>
          <w:lang w:val="en-US"/>
        </w:rPr>
      </w:pPr>
      <w:r>
        <w:rPr>
          <w:lang w:val="en-US"/>
        </w:rPr>
        <w:t>“BBC 12 – Baptism”</w:t>
      </w:r>
    </w:p>
    <w:p w:rsidR="000A310F" w:rsidRDefault="000A310F" w:rsidP="000A310F">
      <w:pPr>
        <w:pStyle w:val="KeinLeerraum"/>
        <w:ind w:left="1440"/>
        <w:rPr>
          <w:lang w:val="en-US"/>
        </w:rPr>
      </w:pPr>
    </w:p>
    <w:p w:rsidR="000A310F" w:rsidRPr="00876627" w:rsidRDefault="006B0FF2" w:rsidP="000A310F">
      <w:pPr>
        <w:pStyle w:val="KeinLeerraum"/>
        <w:numPr>
          <w:ilvl w:val="0"/>
          <w:numId w:val="6"/>
        </w:numPr>
        <w:rPr>
          <w:b/>
          <w:bCs/>
          <w:lang w:val="en-US"/>
        </w:rPr>
      </w:pPr>
      <w:r w:rsidRPr="00876627">
        <w:rPr>
          <w:b/>
          <w:bCs/>
          <w:lang w:val="en-US"/>
        </w:rPr>
        <w:t>What is implied in Peter’s call in verse 41?</w:t>
      </w:r>
    </w:p>
    <w:p w:rsidR="000A310F" w:rsidRDefault="006B0FF2" w:rsidP="000A310F">
      <w:pPr>
        <w:pStyle w:val="KeinLeerraum"/>
        <w:ind w:left="720"/>
        <w:rPr>
          <w:lang w:val="en-US"/>
        </w:rPr>
      </w:pPr>
      <w:r>
        <w:rPr>
          <w:lang w:val="en-US"/>
        </w:rPr>
        <w:t>Please also read 2</w:t>
      </w:r>
      <w:r w:rsidRPr="00876627">
        <w:rPr>
          <w:vertAlign w:val="superscript"/>
          <w:lang w:val="en-US"/>
        </w:rPr>
        <w:t>nd</w:t>
      </w:r>
      <w:r>
        <w:rPr>
          <w:lang w:val="en-US"/>
        </w:rPr>
        <w:t xml:space="preserve"> Corinthians 6:14-1</w:t>
      </w:r>
      <w:r>
        <w:rPr>
          <w:lang w:val="en-US"/>
        </w:rPr>
        <w:t>7.</w:t>
      </w:r>
    </w:p>
    <w:p w:rsidR="000A310F" w:rsidRDefault="006B0FF2" w:rsidP="000A310F">
      <w:pPr>
        <w:pStyle w:val="KeinLeerraum"/>
        <w:ind w:left="720"/>
        <w:rPr>
          <w:lang w:val="en-US"/>
        </w:rPr>
      </w:pPr>
      <w:r>
        <w:rPr>
          <w:lang w:val="en-US"/>
        </w:rPr>
        <w:lastRenderedPageBreak/>
        <w:t>____________________________________________________________________________________________________________________________________________________________________________________________________________________________________</w:t>
      </w:r>
    </w:p>
    <w:p w:rsidR="000A310F" w:rsidRDefault="006B0FF2" w:rsidP="000A310F">
      <w:pPr>
        <w:pStyle w:val="KeinLeerraum"/>
        <w:rPr>
          <w:lang w:val="en-US"/>
        </w:rPr>
      </w:pPr>
      <w:r>
        <w:rPr>
          <w:noProof/>
          <w:lang w:eastAsia="de-DE"/>
        </w:rPr>
        <mc:AlternateContent>
          <mc:Choice Requires="wps">
            <w:drawing>
              <wp:anchor distT="0" distB="0" distL="114300" distR="114300" simplePos="0" relativeHeight="251689984" behindDoc="1" locked="0" layoutInCell="1" allowOverlap="1">
                <wp:simplePos x="0" y="0"/>
                <wp:positionH relativeFrom="column">
                  <wp:posOffset>-42545</wp:posOffset>
                </wp:positionH>
                <wp:positionV relativeFrom="paragraph">
                  <wp:posOffset>171450</wp:posOffset>
                </wp:positionV>
                <wp:extent cx="5972175" cy="2752725"/>
                <wp:effectExtent l="19050" t="19050" r="28575" b="28575"/>
                <wp:wrapNone/>
                <wp:docPr id="22" name="Rechteck 22"/>
                <wp:cNvGraphicFramePr/>
                <a:graphic xmlns:a="http://schemas.openxmlformats.org/drawingml/2006/main">
                  <a:graphicData uri="http://schemas.microsoft.com/office/word/2010/wordprocessingShape">
                    <wps:wsp>
                      <wps:cNvSpPr/>
                      <wps:spPr>
                        <a:xfrm>
                          <a:off x="0" y="0"/>
                          <a:ext cx="5972175" cy="2752725"/>
                        </a:xfrm>
                        <a:prstGeom prst="rect">
                          <a:avLst/>
                        </a:prstGeom>
                        <a:solidFill>
                          <a:schemeClr val="accent2">
                            <a:lumMod val="40000"/>
                            <a:lumOff val="60000"/>
                          </a:schemeClr>
                        </a:solid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22" o:spid="_x0000_s1039" style="width:470.25pt;height:216.75pt;margin-top:13.5pt;margin-left:-3.35pt;mso-height-percent:0;mso-height-relative:margin;mso-wrap-distance-bottom:0;mso-wrap-distance-left:9pt;mso-wrap-distance-right:9pt;mso-wrap-distance-top:0;mso-wrap-style:square;position:absolute;visibility:visible;v-text-anchor:middle;z-index:-251625472" fillcolor="#f7caac" strokecolor="#823b0b" strokeweight="2.25pt"/>
            </w:pict>
          </mc:Fallback>
        </mc:AlternateContent>
      </w:r>
    </w:p>
    <w:p w:rsidR="000A310F" w:rsidRDefault="006B0FF2" w:rsidP="000A310F">
      <w:pPr>
        <w:pStyle w:val="KeinLeerraum"/>
        <w:rPr>
          <w:lang w:val="en-US"/>
        </w:rPr>
      </w:pPr>
      <w:r>
        <w:rPr>
          <w:lang w:val="en-US"/>
        </w:rPr>
        <w:t>On this day, 3,000 sou</w:t>
      </w:r>
      <w:r>
        <w:rPr>
          <w:lang w:val="en-US"/>
        </w:rPr>
        <w:t>ls were added (verse 41). But what were they added to?</w:t>
      </w:r>
    </w:p>
    <w:p w:rsidR="000A310F" w:rsidRDefault="006B0FF2" w:rsidP="000A310F">
      <w:pPr>
        <w:pStyle w:val="KeinLeerraum"/>
        <w:rPr>
          <w:lang w:val="en-US"/>
        </w:rPr>
      </w:pPr>
      <w:r>
        <w:rPr>
          <w:lang w:val="en-US"/>
        </w:rPr>
        <w:t>The Bible used three figures that resemble the Assembly of the living God.</w:t>
      </w:r>
    </w:p>
    <w:p w:rsidR="000A310F" w:rsidRDefault="006B0FF2" w:rsidP="000A310F">
      <w:pPr>
        <w:pStyle w:val="KeinLeerraum"/>
        <w:rPr>
          <w:lang w:val="en-US"/>
        </w:rPr>
      </w:pPr>
      <w:r>
        <w:rPr>
          <w:lang w:val="en-US"/>
        </w:rPr>
        <w:t>Ephesians 2:21+22 and 1</w:t>
      </w:r>
      <w:r w:rsidRPr="00195101">
        <w:rPr>
          <w:vertAlign w:val="superscript"/>
          <w:lang w:val="en-US"/>
        </w:rPr>
        <w:t>st</w:t>
      </w:r>
      <w:r>
        <w:rPr>
          <w:lang w:val="en-US"/>
        </w:rPr>
        <w:t xml:space="preserve"> Peter 2:5 speak about one figure of the Assembly: the House of God. This implies that every believer</w:t>
      </w:r>
      <w:r>
        <w:rPr>
          <w:lang w:val="en-US"/>
        </w:rPr>
        <w:t xml:space="preserve"> is a living stone, added to the Assembly. Yet, it is essential to notice that the Church of God is NOT the actual building. That's merely a place where believers meet. The figure used in the Bible is only a metaphor to describe an understandable image of </w:t>
      </w:r>
      <w:r>
        <w:rPr>
          <w:lang w:val="en-US"/>
        </w:rPr>
        <w:t>God's Assembly.</w:t>
      </w:r>
    </w:p>
    <w:p w:rsidR="000A310F" w:rsidRDefault="006B0FF2" w:rsidP="000A310F">
      <w:pPr>
        <w:pStyle w:val="KeinLeerraum"/>
        <w:rPr>
          <w:lang w:val="en-US"/>
        </w:rPr>
      </w:pPr>
      <w:r>
        <w:rPr>
          <w:lang w:val="en-US"/>
        </w:rPr>
        <w:t xml:space="preserve"> Paul uses another comparison in 1 Corinthians 12. There, it says that every believer is a member of the Body of Christ (with the Lord Jesus as our Head). The last figure in the New Testament is the Bride of Christ (Ephesians 5:25).</w:t>
      </w:r>
    </w:p>
    <w:p w:rsidR="000A310F" w:rsidRDefault="006B0FF2" w:rsidP="000A310F">
      <w:pPr>
        <w:pStyle w:val="KeinLeerraum"/>
        <w:rPr>
          <w:lang w:val="en-US"/>
        </w:rPr>
      </w:pPr>
      <w:r>
        <w:rPr>
          <w:lang w:val="en-US"/>
        </w:rPr>
        <w:t>Thus, e</w:t>
      </w:r>
      <w:r>
        <w:rPr>
          <w:lang w:val="en-US"/>
        </w:rPr>
        <w:t>veryone becoming a believer will be added to the House of God, the Body of Christ, and the Bride of Christ – all of which speak of the Assembly or Church of God!</w:t>
      </w:r>
    </w:p>
    <w:p w:rsidR="000A310F" w:rsidRDefault="000A310F" w:rsidP="000A310F">
      <w:pPr>
        <w:pStyle w:val="KeinLeerraum"/>
        <w:rPr>
          <w:lang w:val="en-US"/>
        </w:rPr>
      </w:pPr>
    </w:p>
    <w:p w:rsidR="000A310F" w:rsidRDefault="006B0FF2" w:rsidP="000A310F">
      <w:pPr>
        <w:pStyle w:val="KeinLeerraum"/>
        <w:rPr>
          <w:lang w:val="en-US"/>
        </w:rPr>
      </w:pPr>
      <w:r>
        <w:rPr>
          <w:lang w:val="en-US"/>
        </w:rPr>
        <w:t>To study this topic more thoroughly, please consider "BBC 11 – The Church".</w:t>
      </w:r>
    </w:p>
    <w:p w:rsidR="000A310F" w:rsidRDefault="000A310F" w:rsidP="000A310F">
      <w:pPr>
        <w:pStyle w:val="KeinLeerraum"/>
        <w:rPr>
          <w:lang w:val="en-US"/>
        </w:rPr>
      </w:pPr>
    </w:p>
    <w:p w:rsidR="000A310F" w:rsidRDefault="006B0FF2" w:rsidP="000A310F">
      <w:pPr>
        <w:pStyle w:val="KeinLeerraum"/>
        <w:rPr>
          <w:lang w:val="en-US"/>
        </w:rPr>
      </w:pPr>
      <w:r>
        <w:rPr>
          <w:lang w:val="en-US"/>
        </w:rPr>
        <w:t>The following pa</w:t>
      </w:r>
      <w:r>
        <w:rPr>
          <w:lang w:val="en-US"/>
        </w:rPr>
        <w:t>ssage provides a picture of the Church in its earliest days. Please read verses 42 to 47 now.</w:t>
      </w:r>
    </w:p>
    <w:p w:rsidR="000A310F" w:rsidRDefault="000A310F" w:rsidP="000A310F">
      <w:pPr>
        <w:pStyle w:val="KeinLeerraum"/>
        <w:rPr>
          <w:lang w:val="en-US"/>
        </w:rPr>
      </w:pPr>
    </w:p>
    <w:p w:rsidR="000A310F" w:rsidRPr="00A93D9D" w:rsidRDefault="006B0FF2" w:rsidP="000A310F">
      <w:pPr>
        <w:pStyle w:val="KeinLeerraum"/>
        <w:numPr>
          <w:ilvl w:val="0"/>
          <w:numId w:val="6"/>
        </w:numPr>
        <w:rPr>
          <w:b/>
          <w:bCs/>
          <w:lang w:val="en-US"/>
        </w:rPr>
      </w:pPr>
      <w:r w:rsidRPr="00A93D9D">
        <w:rPr>
          <w:b/>
          <w:bCs/>
          <w:lang w:val="en-US"/>
        </w:rPr>
        <w:t>What are the four things the first Christians continued steadfastly in?</w:t>
      </w:r>
    </w:p>
    <w:p w:rsidR="000A310F" w:rsidRDefault="006B0FF2" w:rsidP="000A310F">
      <w:pPr>
        <w:pStyle w:val="KeinLeerraum"/>
        <w:numPr>
          <w:ilvl w:val="0"/>
          <w:numId w:val="9"/>
        </w:numPr>
        <w:rPr>
          <w:lang w:val="en-US"/>
        </w:rPr>
      </w:pPr>
      <w:r w:rsidRPr="00A93D9D">
        <w:rPr>
          <w:lang w:val="en-US"/>
        </w:rPr>
        <w:t>________________________________________________________________________</w:t>
      </w:r>
    </w:p>
    <w:p w:rsidR="000A310F" w:rsidRDefault="006B0FF2" w:rsidP="000A310F">
      <w:pPr>
        <w:pStyle w:val="KeinLeerraum"/>
        <w:numPr>
          <w:ilvl w:val="0"/>
          <w:numId w:val="9"/>
        </w:numPr>
        <w:rPr>
          <w:lang w:val="en-US"/>
        </w:rPr>
      </w:pPr>
      <w:r w:rsidRPr="00A93D9D">
        <w:rPr>
          <w:lang w:val="en-US"/>
        </w:rPr>
        <w:t>________________________________________________________________________</w:t>
      </w:r>
    </w:p>
    <w:p w:rsidR="000A310F" w:rsidRDefault="006B0FF2" w:rsidP="000A310F">
      <w:pPr>
        <w:pStyle w:val="KeinLeerraum"/>
        <w:numPr>
          <w:ilvl w:val="0"/>
          <w:numId w:val="9"/>
        </w:numPr>
        <w:rPr>
          <w:lang w:val="en-US"/>
        </w:rPr>
      </w:pPr>
      <w:r w:rsidRPr="00A93D9D">
        <w:rPr>
          <w:lang w:val="en-US"/>
        </w:rPr>
        <w:t>________________________________________________________________________</w:t>
      </w:r>
    </w:p>
    <w:p w:rsidR="000A310F" w:rsidRPr="00A93D9D" w:rsidRDefault="006B0FF2" w:rsidP="000A310F">
      <w:pPr>
        <w:pStyle w:val="KeinLeerraum"/>
        <w:numPr>
          <w:ilvl w:val="0"/>
          <w:numId w:val="9"/>
        </w:numPr>
        <w:rPr>
          <w:lang w:val="en-US"/>
        </w:rPr>
      </w:pPr>
      <w:r w:rsidRPr="00A93D9D">
        <w:rPr>
          <w:lang w:val="en-US"/>
        </w:rPr>
        <w:t>______________________________________________________________</w:t>
      </w:r>
      <w:r>
        <w:rPr>
          <w:lang w:val="en-US"/>
        </w:rPr>
        <w:t>__________</w:t>
      </w:r>
    </w:p>
    <w:p w:rsidR="000A310F" w:rsidRDefault="000A310F" w:rsidP="000A310F">
      <w:pPr>
        <w:pStyle w:val="KeinLeerraum"/>
        <w:ind w:left="720"/>
        <w:rPr>
          <w:lang w:val="en-US"/>
        </w:rPr>
      </w:pPr>
    </w:p>
    <w:p w:rsidR="000A310F" w:rsidRPr="00A93D9D" w:rsidRDefault="006B0FF2" w:rsidP="000A310F">
      <w:pPr>
        <w:pStyle w:val="KeinLeerraum"/>
        <w:ind w:left="720"/>
        <w:rPr>
          <w:b/>
          <w:bCs/>
          <w:lang w:val="en-US"/>
        </w:rPr>
      </w:pPr>
      <w:r w:rsidRPr="00A93D9D">
        <w:rPr>
          <w:b/>
          <w:bCs/>
          <w:lang w:val="en-US"/>
        </w:rPr>
        <w:t>What does it practically mean to con</w:t>
      </w:r>
      <w:r w:rsidRPr="00A93D9D">
        <w:rPr>
          <w:b/>
          <w:bCs/>
          <w:lang w:val="en-US"/>
        </w:rPr>
        <w:t>tinue steadfastly in them?</w:t>
      </w:r>
    </w:p>
    <w:p w:rsidR="000A310F" w:rsidRDefault="006B0FF2" w:rsidP="000A310F">
      <w:pPr>
        <w:pStyle w:val="KeinLeerraum"/>
        <w:ind w:left="720"/>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w:t>
      </w:r>
    </w:p>
    <w:p w:rsidR="000A310F" w:rsidRDefault="000A310F" w:rsidP="000A310F">
      <w:pPr>
        <w:pStyle w:val="KeinLeerraum"/>
        <w:ind w:left="720"/>
        <w:rPr>
          <w:lang w:val="en-US"/>
        </w:rPr>
      </w:pPr>
    </w:p>
    <w:p w:rsidR="000A310F" w:rsidRDefault="006B0FF2" w:rsidP="000A310F">
      <w:pPr>
        <w:pStyle w:val="KeinLeerraum"/>
        <w:ind w:left="720"/>
        <w:rPr>
          <w:lang w:val="en-US"/>
        </w:rPr>
      </w:pPr>
      <w:r w:rsidRPr="00A93D9D">
        <w:rPr>
          <w:b/>
          <w:bCs/>
          <w:lang w:val="en-US"/>
        </w:rPr>
        <w:t>A personal question: Do you regularly attend the meetings of believers? If not, please read Hebrews 10:25. Why is it important to be there as often as possible?</w:t>
      </w:r>
    </w:p>
    <w:p w:rsidR="000A310F" w:rsidRDefault="006B0FF2" w:rsidP="000A310F">
      <w:pPr>
        <w:pStyle w:val="KeinLeerraum"/>
        <w:ind w:left="720"/>
        <w:rPr>
          <w:lang w:val="en-US"/>
        </w:rPr>
      </w:pPr>
      <w:r>
        <w:rPr>
          <w:lang w:val="en-US"/>
        </w:rPr>
        <w:t>Please read Matthew 18:20 and John 20:25a</w:t>
      </w:r>
    </w:p>
    <w:p w:rsidR="000A310F" w:rsidRDefault="006B0FF2" w:rsidP="000A310F">
      <w:pPr>
        <w:pStyle w:val="KeinLeerraum"/>
        <w:ind w:left="720"/>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w:t>
      </w:r>
    </w:p>
    <w:p w:rsidR="000A310F" w:rsidRDefault="000A310F" w:rsidP="000A310F">
      <w:pPr>
        <w:pStyle w:val="KeinLeerraum"/>
        <w:ind w:left="720"/>
        <w:rPr>
          <w:lang w:val="en-US"/>
        </w:rPr>
      </w:pPr>
    </w:p>
    <w:p w:rsidR="000A310F" w:rsidRDefault="006B0FF2" w:rsidP="000A310F">
      <w:pPr>
        <w:pStyle w:val="KeinLeerraum"/>
        <w:numPr>
          <w:ilvl w:val="0"/>
          <w:numId w:val="6"/>
        </w:numPr>
        <w:rPr>
          <w:lang w:val="en-US"/>
        </w:rPr>
      </w:pPr>
      <w:r w:rsidRPr="00E21C3D">
        <w:rPr>
          <w:b/>
          <w:bCs/>
          <w:lang w:val="en-US"/>
        </w:rPr>
        <w:t>When God is working, there</w:t>
      </w:r>
      <w:r w:rsidRPr="00E21C3D">
        <w:rPr>
          <w:b/>
          <w:bCs/>
          <w:lang w:val="en-US"/>
        </w:rPr>
        <w:t xml:space="preserve"> can only be one possible reaction. Which one (verse 43)?</w:t>
      </w:r>
    </w:p>
    <w:p w:rsidR="000A310F" w:rsidRDefault="006B0FF2" w:rsidP="000A310F">
      <w:pPr>
        <w:pStyle w:val="KeinLeerraum"/>
        <w:numPr>
          <w:ilvl w:val="0"/>
          <w:numId w:val="6"/>
        </w:numPr>
        <w:rPr>
          <w:lang w:val="en-US"/>
        </w:rPr>
      </w:pPr>
      <w:r>
        <w:rPr>
          <w:lang w:val="en-US"/>
        </w:rPr>
        <w:t>Please also read 1 Corinthians 14:24+25 and John 16:8.</w:t>
      </w:r>
    </w:p>
    <w:p w:rsidR="000A310F" w:rsidRDefault="006B0FF2" w:rsidP="000A310F">
      <w:pPr>
        <w:pStyle w:val="KeinLeerraum"/>
        <w:ind w:left="720"/>
        <w:rPr>
          <w:lang w:val="en-US"/>
        </w:rPr>
      </w:pPr>
      <w:r>
        <w:rPr>
          <w:lang w:val="en-US"/>
        </w:rPr>
        <w:t>_______________________________________________________________________________________________________________________________________________</w:t>
      </w:r>
      <w:r>
        <w:rPr>
          <w:lang w:val="en-US"/>
        </w:rPr>
        <w:t>_____________________________________________________________________________________</w:t>
      </w:r>
    </w:p>
    <w:p w:rsidR="000A310F" w:rsidRDefault="000A310F" w:rsidP="000A310F">
      <w:pPr>
        <w:pStyle w:val="KeinLeerraum"/>
        <w:ind w:left="720"/>
        <w:rPr>
          <w:lang w:val="en-US"/>
        </w:rPr>
      </w:pPr>
    </w:p>
    <w:p w:rsidR="000A310F" w:rsidRPr="00E21C3D" w:rsidRDefault="006B0FF2" w:rsidP="000A310F">
      <w:pPr>
        <w:pStyle w:val="KeinLeerraum"/>
        <w:numPr>
          <w:ilvl w:val="0"/>
          <w:numId w:val="6"/>
        </w:numPr>
        <w:rPr>
          <w:b/>
          <w:bCs/>
          <w:lang w:val="en-US"/>
        </w:rPr>
      </w:pPr>
      <w:r w:rsidRPr="00E21C3D">
        <w:rPr>
          <w:b/>
          <w:bCs/>
          <w:lang w:val="en-US"/>
        </w:rPr>
        <w:t>Find features of the early Christians as described in verses 44 to 47.</w:t>
      </w:r>
    </w:p>
    <w:p w:rsidR="000A310F" w:rsidRDefault="006B0FF2" w:rsidP="000A310F">
      <w:pPr>
        <w:pStyle w:val="KeinLeerraum"/>
        <w:ind w:left="720"/>
        <w:rPr>
          <w:lang w:val="en-US"/>
        </w:rPr>
      </w:pPr>
      <w:r>
        <w:rPr>
          <w:lang w:val="en-US"/>
        </w:rPr>
        <w:t>__________________________________________________________________________________________________</w:t>
      </w:r>
      <w:r>
        <w:rPr>
          <w:lang w:val="en-US"/>
        </w:rPr>
        <w:t>__________________________________________________________________________________________________________________________________</w:t>
      </w:r>
    </w:p>
    <w:p w:rsidR="000A310F" w:rsidRDefault="000A310F" w:rsidP="000A310F">
      <w:pPr>
        <w:pStyle w:val="KeinLeerraum"/>
        <w:ind w:left="720"/>
        <w:rPr>
          <w:lang w:val="en-US"/>
        </w:rPr>
      </w:pPr>
    </w:p>
    <w:p w:rsidR="000A310F" w:rsidRDefault="006B0FF2" w:rsidP="000A310F">
      <w:pPr>
        <w:pStyle w:val="KeinLeerraum"/>
        <w:ind w:left="720"/>
        <w:rPr>
          <w:lang w:val="en-US"/>
        </w:rPr>
      </w:pPr>
      <w:r>
        <w:rPr>
          <w:lang w:val="en-US"/>
        </w:rPr>
        <w:t>____________________________________________________________________________________________________________________________</w:t>
      </w:r>
      <w:r>
        <w:rPr>
          <w:lang w:val="en-US"/>
        </w:rPr>
        <w:t>________________________________________________________________________________________________________</w:t>
      </w:r>
    </w:p>
    <w:p w:rsidR="000A310F" w:rsidRDefault="000A310F" w:rsidP="000A310F">
      <w:pPr>
        <w:pStyle w:val="KeinLeerraum"/>
        <w:ind w:left="720"/>
        <w:rPr>
          <w:lang w:val="en-US"/>
        </w:rPr>
      </w:pPr>
    </w:p>
    <w:p w:rsidR="000A310F" w:rsidRDefault="006B0FF2" w:rsidP="000A310F">
      <w:pPr>
        <w:pStyle w:val="KeinLeerraum"/>
        <w:numPr>
          <w:ilvl w:val="0"/>
          <w:numId w:val="6"/>
        </w:numPr>
        <w:rPr>
          <w:lang w:val="en-US"/>
        </w:rPr>
      </w:pPr>
      <w:r w:rsidRPr="00E21C3D">
        <w:rPr>
          <w:b/>
          <w:bCs/>
          <w:lang w:val="en-US"/>
        </w:rPr>
        <w:t>Carefully reread verse 47. Who is the only one able to add to the Church (as opposed to today's practices conducted in many churches)?</w:t>
      </w:r>
    </w:p>
    <w:p w:rsidR="000A310F" w:rsidRDefault="006B0FF2" w:rsidP="000A310F">
      <w:pPr>
        <w:pStyle w:val="KeinLeerraum"/>
        <w:numPr>
          <w:ilvl w:val="0"/>
          <w:numId w:val="6"/>
        </w:numPr>
        <w:rPr>
          <w:lang w:val="en-US"/>
        </w:rPr>
      </w:pPr>
      <w:r>
        <w:rPr>
          <w:lang w:val="en-US"/>
        </w:rPr>
        <w:t>Please also rea</w:t>
      </w:r>
      <w:r>
        <w:rPr>
          <w:lang w:val="en-US"/>
        </w:rPr>
        <w:t>d Matthew 16:18</w:t>
      </w:r>
    </w:p>
    <w:p w:rsidR="000A310F" w:rsidRDefault="006B0FF2" w:rsidP="000A310F">
      <w:pPr>
        <w:pStyle w:val="KeinLeerraum"/>
        <w:ind w:left="720"/>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w:t>
      </w:r>
    </w:p>
    <w:p w:rsidR="000A310F" w:rsidRDefault="000A310F" w:rsidP="000A310F">
      <w:pPr>
        <w:pStyle w:val="KeinLeerraum"/>
        <w:jc w:val="center"/>
        <w:rPr>
          <w:b/>
          <w:u w:val="single"/>
          <w:lang w:val="en-US"/>
        </w:rPr>
      </w:pPr>
    </w:p>
    <w:p w:rsidR="000A310F" w:rsidRDefault="000A310F" w:rsidP="000A310F">
      <w:pPr>
        <w:pStyle w:val="KeinLeerraum"/>
        <w:jc w:val="center"/>
        <w:rPr>
          <w:b/>
          <w:u w:val="single"/>
          <w:lang w:val="en-US"/>
        </w:rPr>
      </w:pPr>
    </w:p>
    <w:p w:rsidR="000A310F" w:rsidRPr="00232C2E" w:rsidRDefault="006B0FF2" w:rsidP="000A310F">
      <w:pPr>
        <w:pStyle w:val="KeinLeerraum"/>
        <w:jc w:val="center"/>
        <w:rPr>
          <w:b/>
          <w:u w:val="single"/>
          <w:lang w:val="en-US"/>
        </w:rPr>
      </w:pPr>
      <w:r w:rsidRPr="00232C2E">
        <w:rPr>
          <w:b/>
          <w:u w:val="single"/>
          <w:lang w:val="en-US"/>
        </w:rPr>
        <w:t xml:space="preserve">Learning </w:t>
      </w:r>
      <w:r w:rsidRPr="00232C2E">
        <w:rPr>
          <w:b/>
          <w:u w:val="single"/>
          <w:lang w:val="en-US"/>
        </w:rPr>
        <w:t>verse:</w:t>
      </w:r>
    </w:p>
    <w:p w:rsidR="000A310F" w:rsidRPr="00232C2E" w:rsidRDefault="006B0FF2" w:rsidP="000A310F">
      <w:pPr>
        <w:pStyle w:val="KeinLeerraum"/>
        <w:jc w:val="center"/>
        <w:rPr>
          <w:b/>
          <w:u w:val="single"/>
          <w:lang w:val="en-US"/>
        </w:rPr>
      </w:pPr>
      <w:r>
        <w:rPr>
          <w:noProof/>
          <w:lang w:eastAsia="de-DE"/>
        </w:rPr>
        <mc:AlternateContent>
          <mc:Choice Requires="wps">
            <w:drawing>
              <wp:anchor distT="0" distB="0" distL="114300" distR="114300" simplePos="0" relativeHeight="251687936" behindDoc="1" locked="0" layoutInCell="1" allowOverlap="1">
                <wp:simplePos x="0" y="0"/>
                <wp:positionH relativeFrom="margin">
                  <wp:posOffset>109855</wp:posOffset>
                </wp:positionH>
                <wp:positionV relativeFrom="paragraph">
                  <wp:posOffset>122555</wp:posOffset>
                </wp:positionV>
                <wp:extent cx="5543550" cy="581025"/>
                <wp:effectExtent l="19050" t="19050" r="19050" b="28575"/>
                <wp:wrapNone/>
                <wp:docPr id="23" name="Rechteck 23"/>
                <wp:cNvGraphicFramePr/>
                <a:graphic xmlns:a="http://schemas.openxmlformats.org/drawingml/2006/main">
                  <a:graphicData uri="http://schemas.microsoft.com/office/word/2010/wordprocessingShape">
                    <wps:wsp>
                      <wps:cNvSpPr/>
                      <wps:spPr>
                        <a:xfrm>
                          <a:off x="0" y="0"/>
                          <a:ext cx="5543550" cy="581025"/>
                        </a:xfrm>
                        <a:prstGeom prst="rect">
                          <a:avLst/>
                        </a:prstGeom>
                        <a:no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23" o:spid="_x0000_s1040" style="width:436.5pt;height:45.75pt;margin-top:9.65pt;margin-left:8.6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27520" filled="f" strokecolor="#823b0b" strokeweight="2.25pt">
                <w10:wrap anchorx="margin"/>
              </v:rect>
            </w:pict>
          </mc:Fallback>
        </mc:AlternateContent>
      </w:r>
    </w:p>
    <w:p w:rsidR="000A310F" w:rsidRDefault="006B0FF2" w:rsidP="000A310F">
      <w:pPr>
        <w:pStyle w:val="KeinLeerraum"/>
        <w:jc w:val="center"/>
        <w:rPr>
          <w:lang w:val="en-US"/>
        </w:rPr>
      </w:pPr>
      <w:r w:rsidRPr="00B03158">
        <w:rPr>
          <w:lang w:val="en-US"/>
        </w:rPr>
        <w:t>“</w:t>
      </w:r>
      <w:r w:rsidRPr="00E21C3D">
        <w:rPr>
          <w:lang w:val="en-US"/>
        </w:rPr>
        <w:t xml:space="preserve">And they continued steadfastly in the apostles' doctrine and fellowship, </w:t>
      </w:r>
    </w:p>
    <w:p w:rsidR="000A310F" w:rsidRPr="00232C2E" w:rsidRDefault="006B0FF2" w:rsidP="000A310F">
      <w:pPr>
        <w:pStyle w:val="KeinLeerraum"/>
        <w:jc w:val="center"/>
        <w:rPr>
          <w:lang w:val="en-US"/>
        </w:rPr>
      </w:pPr>
      <w:r w:rsidRPr="00E21C3D">
        <w:rPr>
          <w:lang w:val="en-US"/>
        </w:rPr>
        <w:t>and in breaking of bread, and in prayers.</w:t>
      </w:r>
      <w:r w:rsidRPr="00B03158">
        <w:rPr>
          <w:lang w:val="en-US"/>
        </w:rPr>
        <w:t>.”</w:t>
      </w:r>
    </w:p>
    <w:p w:rsidR="000A310F" w:rsidRPr="00AE5269" w:rsidRDefault="006B0FF2" w:rsidP="000A310F">
      <w:pPr>
        <w:pStyle w:val="KeinLeerraum"/>
        <w:jc w:val="center"/>
        <w:rPr>
          <w:i/>
          <w:lang w:val="en-US"/>
        </w:rPr>
      </w:pPr>
      <w:r w:rsidRPr="00AE5269">
        <w:rPr>
          <w:i/>
          <w:lang w:val="en-US"/>
        </w:rPr>
        <w:t>Acts 2:42</w:t>
      </w: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0A310F" w:rsidRPr="00AE5269" w:rsidRDefault="000A310F" w:rsidP="000A310F">
      <w:pPr>
        <w:pStyle w:val="KeinLeerraum"/>
        <w:rPr>
          <w:lang w:val="en-US"/>
        </w:rPr>
      </w:pPr>
    </w:p>
    <w:p w:rsidR="00C56237" w:rsidRPr="00AE5269" w:rsidRDefault="00C56237" w:rsidP="000A310F">
      <w:pPr>
        <w:pStyle w:val="KeinLeerraum"/>
        <w:rPr>
          <w:lang w:val="en-US"/>
        </w:rPr>
        <w:sectPr w:rsidR="00C56237" w:rsidRPr="00AE5269">
          <w:pgSz w:w="11906" w:h="16838"/>
          <w:pgMar w:top="1417" w:right="1417" w:bottom="1134" w:left="1417" w:header="708" w:footer="708" w:gutter="0"/>
          <w:cols w:space="708"/>
          <w:docGrid w:linePitch="360"/>
        </w:sectPr>
      </w:pPr>
    </w:p>
    <w:p w:rsidR="00C56237" w:rsidRPr="00AE5269" w:rsidRDefault="006B0FF2" w:rsidP="00C56237">
      <w:pPr>
        <w:pStyle w:val="KeinLeerraum"/>
        <w:spacing w:line="276" w:lineRule="auto"/>
        <w:jc w:val="center"/>
        <w:rPr>
          <w:rFonts w:cstheme="minorHAnsi"/>
          <w:lang w:val="en-US"/>
        </w:rPr>
      </w:pPr>
      <w:r w:rsidRPr="009418D2">
        <w:rPr>
          <w:rFonts w:cstheme="minorHAnsi"/>
          <w:noProof/>
        </w:rPr>
        <w:lastRenderedPageBreak/>
        <mc:AlternateContent>
          <mc:Choice Requires="wps">
            <w:drawing>
              <wp:anchor distT="45720" distB="45720" distL="114300" distR="114300" simplePos="0" relativeHeight="251695104" behindDoc="1" locked="0" layoutInCell="1" allowOverlap="1">
                <wp:simplePos x="0" y="0"/>
                <wp:positionH relativeFrom="page">
                  <wp:posOffset>4314825</wp:posOffset>
                </wp:positionH>
                <wp:positionV relativeFrom="paragraph">
                  <wp:posOffset>-814070</wp:posOffset>
                </wp:positionV>
                <wp:extent cx="3123565" cy="1810004"/>
                <wp:effectExtent l="0" t="0" r="0" b="4445"/>
                <wp:wrapNone/>
                <wp:docPr id="217" name="Textfeld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565" cy="1810004"/>
                        </a:xfrm>
                        <a:prstGeom prst="rect">
                          <a:avLst/>
                        </a:prstGeom>
                        <a:noFill/>
                        <a:ln w="9525">
                          <a:noFill/>
                          <a:miter lim="800000"/>
                          <a:headEnd/>
                          <a:tailEnd/>
                        </a:ln>
                      </wps:spPr>
                      <wps:txbx>
                        <w:txbxContent>
                          <w:p w:rsidR="00AE5269" w:rsidRDefault="006B0FF2" w:rsidP="00C56237">
                            <w:pPr>
                              <w:jc w:val="right"/>
                              <w:rPr>
                                <w:rFonts w:ascii="Showcard Gothic" w:hAnsi="Showcard Gothic"/>
                                <w:color w:val="FFFFFF" w:themeColor="background1"/>
                                <w:sz w:val="40"/>
                                <w:lang w:val="de-DE"/>
                              </w:rPr>
                            </w:pPr>
                            <w:r>
                              <w:rPr>
                                <w:rFonts w:ascii="Showcard Gothic" w:hAnsi="Showcard Gothic"/>
                                <w:color w:val="FFFFFF" w:themeColor="background1"/>
                                <w:sz w:val="40"/>
                                <w:lang w:val="de-DE"/>
                              </w:rPr>
                              <w:t>Lesson 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17" o:spid="_x0000_s1041" type="#_x0000_t202" style="width:245.95pt;height:32.75pt;margin-top:-64.1pt;margin-left:339.75pt;mso-height-percent:200;mso-height-relative:margin;mso-position-horizontal-relative:page;mso-width-percent:0;mso-width-relative:margin;mso-wrap-distance-bottom:3.6pt;mso-wrap-distance-left:9pt;mso-wrap-distance-right:9pt;mso-wrap-distance-top:3.6pt;mso-wrap-style:square;position:absolute;visibility:visible;v-text-anchor:top;z-index:-251620352" filled="f" stroked="f">
                <v:textbox style="mso-fit-shape-to-text:t">
                  <w:txbxContent>
                    <w:p w:rsidR="00AE5269" w:rsidP="00C56237">
                      <w:pPr>
                        <w:jc w:val="right"/>
                        <w:rPr>
                          <w:rFonts w:ascii="Showcard Gothic" w:hAnsi="Showcard Gothic"/>
                          <w:color w:val="FFFFFF" w:themeColor="background1"/>
                          <w:sz w:val="40"/>
                          <w:lang w:val="de-DE"/>
                        </w:rPr>
                      </w:pPr>
                      <w:r>
                        <w:rPr>
                          <w:rFonts w:ascii="Showcard Gothic" w:hAnsi="Showcard Gothic"/>
                          <w:color w:val="FFFFFF" w:themeColor="background1"/>
                          <w:sz w:val="40"/>
                          <w:lang w:val="de-DE"/>
                        </w:rPr>
                        <w:t>Lesson</w:t>
                      </w:r>
                      <w:r>
                        <w:rPr>
                          <w:rFonts w:ascii="Showcard Gothic" w:hAnsi="Showcard Gothic"/>
                          <w:color w:val="FFFFFF" w:themeColor="background1"/>
                          <w:sz w:val="40"/>
                          <w:lang w:val="de-DE"/>
                        </w:rPr>
                        <w:t xml:space="preserve"> 4</w:t>
                      </w:r>
                    </w:p>
                  </w:txbxContent>
                </v:textbox>
              </v:shape>
            </w:pict>
          </mc:Fallback>
        </mc:AlternateContent>
      </w:r>
      <w:r w:rsidRPr="009418D2">
        <w:rPr>
          <w:rFonts w:cstheme="minorHAnsi"/>
          <w:noProof/>
          <w:szCs w:val="24"/>
          <w:lang w:eastAsia="de-DE"/>
        </w:rPr>
        <w:drawing>
          <wp:anchor distT="0" distB="0" distL="114300" distR="114300" simplePos="0" relativeHeight="251694080" behindDoc="1" locked="0" layoutInCell="1" allowOverlap="1">
            <wp:simplePos x="0" y="0"/>
            <wp:positionH relativeFrom="margin">
              <wp:posOffset>-1201124</wp:posOffset>
            </wp:positionH>
            <wp:positionV relativeFrom="paragraph">
              <wp:posOffset>-1147696</wp:posOffset>
            </wp:positionV>
            <wp:extent cx="8208010" cy="2328545"/>
            <wp:effectExtent l="0" t="0" r="2540" b="0"/>
            <wp:wrapNone/>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6">
                      <a:extLst>
                        <a:ext uri="{28A0092B-C50C-407E-A947-70E740481C1C}">
                          <a14:useLocalDpi xmlns:a14="http://schemas.microsoft.com/office/drawing/2010/main" val="0"/>
                        </a:ext>
                      </a:extLst>
                    </a:blip>
                    <a:stretch>
                      <a:fillRect/>
                    </a:stretch>
                  </pic:blipFill>
                  <pic:spPr>
                    <a:xfrm>
                      <a:off x="0" y="0"/>
                      <a:ext cx="8208010" cy="232854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C56237" w:rsidRPr="009418D2" w:rsidRDefault="00C56237" w:rsidP="00C56237">
      <w:pPr>
        <w:spacing w:line="276" w:lineRule="auto"/>
        <w:rPr>
          <w:rFonts w:asciiTheme="minorHAnsi" w:hAnsiTheme="minorHAnsi" w:cstheme="minorHAnsi"/>
        </w:rPr>
      </w:pPr>
    </w:p>
    <w:p w:rsidR="00C56237" w:rsidRPr="009418D2" w:rsidRDefault="00C56237" w:rsidP="00C56237">
      <w:pPr>
        <w:spacing w:line="276" w:lineRule="auto"/>
        <w:rPr>
          <w:rFonts w:asciiTheme="minorHAnsi" w:hAnsiTheme="minorHAnsi" w:cstheme="minorHAnsi"/>
        </w:rPr>
      </w:pPr>
    </w:p>
    <w:p w:rsidR="00C56237" w:rsidRPr="009418D2" w:rsidRDefault="00C56237" w:rsidP="00C56237">
      <w:pPr>
        <w:spacing w:line="276" w:lineRule="auto"/>
        <w:rPr>
          <w:rFonts w:asciiTheme="minorHAnsi" w:hAnsiTheme="minorHAnsi" w:cstheme="minorHAnsi"/>
        </w:rPr>
      </w:pPr>
    </w:p>
    <w:p w:rsidR="00C56237" w:rsidRPr="009418D2" w:rsidRDefault="00C56237" w:rsidP="00C56237">
      <w:pPr>
        <w:spacing w:line="276" w:lineRule="auto"/>
        <w:rPr>
          <w:rFonts w:asciiTheme="minorHAnsi" w:hAnsiTheme="minorHAnsi" w:cstheme="minorHAnsi"/>
        </w:rPr>
      </w:pPr>
    </w:p>
    <w:p w:rsidR="00C56237" w:rsidRDefault="00C56237" w:rsidP="00C56237">
      <w:pPr>
        <w:spacing w:line="276" w:lineRule="auto"/>
        <w:rPr>
          <w:rFonts w:asciiTheme="minorHAnsi" w:hAnsiTheme="minorHAnsi" w:cstheme="minorHAnsi"/>
        </w:rPr>
      </w:pPr>
    </w:p>
    <w:p w:rsidR="00C56237" w:rsidRPr="009418D2" w:rsidRDefault="00C56237" w:rsidP="00C56237">
      <w:pPr>
        <w:spacing w:line="276" w:lineRule="auto"/>
        <w:rPr>
          <w:rFonts w:asciiTheme="minorHAnsi" w:hAnsiTheme="minorHAnsi" w:cstheme="minorHAnsi"/>
        </w:rPr>
      </w:pPr>
    </w:p>
    <w:p w:rsidR="00C56237" w:rsidRPr="00C56237" w:rsidRDefault="006B0FF2" w:rsidP="00C56237">
      <w:pPr>
        <w:pStyle w:val="KeinLeerraum"/>
        <w:spacing w:line="276" w:lineRule="auto"/>
        <w:jc w:val="center"/>
        <w:rPr>
          <w:rFonts w:cstheme="minorHAnsi"/>
          <w:sz w:val="44"/>
          <w:lang w:val="en-US"/>
        </w:rPr>
      </w:pPr>
      <w:r w:rsidRPr="00C56237">
        <w:rPr>
          <w:rFonts w:cstheme="minorHAnsi"/>
          <w:sz w:val="44"/>
          <w:lang w:val="en-US"/>
        </w:rPr>
        <w:t>THE CHURCH</w:t>
      </w:r>
      <w:r w:rsidR="00663F63">
        <w:rPr>
          <w:rFonts w:cstheme="minorHAnsi"/>
          <w:sz w:val="44"/>
          <w:lang w:val="en-US"/>
        </w:rPr>
        <w:t xml:space="preserve"> I - Basics</w:t>
      </w:r>
    </w:p>
    <w:p w:rsidR="00C56237" w:rsidRPr="00C56237" w:rsidRDefault="006B0FF2" w:rsidP="00C56237">
      <w:pPr>
        <w:pStyle w:val="KeinLeerraum"/>
        <w:spacing w:line="276" w:lineRule="auto"/>
        <w:rPr>
          <w:rFonts w:cstheme="minorHAnsi"/>
          <w:lang w:val="en-US"/>
        </w:rPr>
      </w:pPr>
      <w:r w:rsidRPr="00C56237">
        <w:rPr>
          <w:rFonts w:cstheme="minorHAnsi"/>
          <w:b/>
          <w:lang w:val="en-US"/>
        </w:rPr>
        <w:t>Church, in the biblical sense, does</w:t>
      </w:r>
      <w:r w:rsidRPr="00C56237">
        <w:rPr>
          <w:rFonts w:cstheme="minorHAnsi"/>
          <w:b/>
          <w:lang w:val="en-US"/>
        </w:rPr>
        <w:t xml:space="preserve"> not refer to an organization</w:t>
      </w:r>
      <w:r>
        <w:rPr>
          <w:rFonts w:cstheme="minorHAnsi"/>
          <w:b/>
          <w:lang w:val="en-US"/>
        </w:rPr>
        <w:t>, denomination,</w:t>
      </w:r>
      <w:r w:rsidRPr="00C56237">
        <w:rPr>
          <w:rFonts w:cstheme="minorHAnsi"/>
          <w:b/>
          <w:lang w:val="en-US"/>
        </w:rPr>
        <w:t xml:space="preserve"> or even the building itself. Whenever the Bible speaks of the Church of the living God, it always regards the multitude of all believers who experienced the new birth since the first Pentecost (see Acts 2:47). </w:t>
      </w:r>
      <w:r w:rsidRPr="00C56237">
        <w:rPr>
          <w:rFonts w:cstheme="minorHAnsi"/>
          <w:b/>
          <w:lang w:val="en-US"/>
        </w:rPr>
        <w:t>Thus, all true believers, no matter what denomination they belong to, are united in the one true Church.</w:t>
      </w:r>
    </w:p>
    <w:p w:rsidR="00C56237" w:rsidRDefault="00C56237" w:rsidP="00C56237">
      <w:pPr>
        <w:pStyle w:val="KeinLeerraum"/>
        <w:spacing w:line="276" w:lineRule="auto"/>
        <w:rPr>
          <w:rFonts w:cstheme="minorHAnsi"/>
          <w:lang w:val="en-US"/>
        </w:rPr>
      </w:pPr>
    </w:p>
    <w:p w:rsidR="00C56237" w:rsidRDefault="006B0FF2" w:rsidP="00C56237">
      <w:pPr>
        <w:pStyle w:val="KeinLeerraum"/>
        <w:spacing w:line="276" w:lineRule="auto"/>
        <w:rPr>
          <w:rFonts w:cstheme="minorHAnsi"/>
          <w:lang w:val="en-US"/>
        </w:rPr>
      </w:pPr>
      <w:r>
        <w:rPr>
          <w:rFonts w:cstheme="minorHAnsi"/>
          <w:lang w:val="en-US"/>
        </w:rPr>
        <w:t>First, we want to look closer at the first verse where the word "Church" occurs since it's an often misunderstood and misinterpreted passage. Please r</w:t>
      </w:r>
      <w:r>
        <w:rPr>
          <w:rFonts w:cstheme="minorHAnsi"/>
          <w:lang w:val="en-US"/>
        </w:rPr>
        <w:t xml:space="preserve">ead </w:t>
      </w:r>
      <w:r w:rsidRPr="00C56237">
        <w:rPr>
          <w:rFonts w:cstheme="minorHAnsi"/>
          <w:lang w:val="en-US"/>
        </w:rPr>
        <w:t xml:space="preserve">Matthew 16:18, John 17:16, 1 Corinthians 1:2 (and Acts chapter 2 again if you need help remembering what you have learned so far in the last four </w:t>
      </w:r>
      <w:r w:rsidR="004B34CA">
        <w:rPr>
          <w:rFonts w:cstheme="minorHAnsi"/>
          <w:lang w:val="en-US"/>
        </w:rPr>
        <w:t>lessons</w:t>
      </w:r>
      <w:r w:rsidRPr="00C56237">
        <w:rPr>
          <w:rFonts w:cstheme="minorHAnsi"/>
          <w:lang w:val="en-US"/>
        </w:rPr>
        <w:t>).</w:t>
      </w:r>
    </w:p>
    <w:p w:rsidR="00C56237" w:rsidRDefault="00C56237" w:rsidP="00C56237">
      <w:pPr>
        <w:pStyle w:val="KeinLeerraum"/>
        <w:spacing w:line="276" w:lineRule="auto"/>
        <w:rPr>
          <w:rFonts w:cstheme="minorHAnsi"/>
          <w:lang w:val="en-US"/>
        </w:rPr>
      </w:pPr>
    </w:p>
    <w:p w:rsidR="00C56237" w:rsidRPr="00C56237" w:rsidRDefault="00C56237" w:rsidP="00C56237">
      <w:pPr>
        <w:pStyle w:val="KeinLeerraum"/>
        <w:spacing w:line="276" w:lineRule="auto"/>
        <w:rPr>
          <w:rFonts w:cstheme="minorHAnsi"/>
          <w:lang w:val="en-US"/>
        </w:rPr>
      </w:pPr>
    </w:p>
    <w:p w:rsidR="00C56237" w:rsidRDefault="006B0FF2" w:rsidP="00C56237">
      <w:pPr>
        <w:pStyle w:val="KeinLeerraum"/>
        <w:numPr>
          <w:ilvl w:val="0"/>
          <w:numId w:val="16"/>
        </w:numPr>
        <w:spacing w:line="276" w:lineRule="auto"/>
        <w:rPr>
          <w:rFonts w:cstheme="minorHAnsi"/>
          <w:b/>
          <w:lang w:val="en-US"/>
        </w:rPr>
      </w:pPr>
      <w:r>
        <w:rPr>
          <w:rFonts w:cstheme="minorHAnsi"/>
          <w:b/>
          <w:lang w:val="en-US"/>
        </w:rPr>
        <w:t>The Catholic Church bases its principle that the pope (as the alleged “</w:t>
      </w:r>
      <w:r>
        <w:rPr>
          <w:rFonts w:cstheme="minorHAnsi"/>
          <w:b/>
          <w:lang w:val="en-US"/>
        </w:rPr>
        <w:t>successor”</w:t>
      </w:r>
      <w:r>
        <w:rPr>
          <w:rFonts w:cstheme="minorHAnsi"/>
          <w:b/>
          <w:lang w:val="en-US"/>
        </w:rPr>
        <w:t xml:space="preserve"> of Peter) is the Head </w:t>
      </w:r>
      <w:r>
        <w:rPr>
          <w:rFonts w:cstheme="minorHAnsi"/>
          <w:b/>
          <w:lang w:val="en-US"/>
        </w:rPr>
        <w:t>of the Church on the verse in Matthew 16:18. They refer to the name "stone" (that's the literal translation of Peter's name; see John 1:42) to the "rock" the Lord Jesus talks about in our verse in Matthew.</w:t>
      </w:r>
      <w:r>
        <w:rPr>
          <w:rFonts w:cstheme="minorHAnsi"/>
          <w:b/>
          <w:lang w:val="en-US"/>
        </w:rPr>
        <w:t xml:space="preserve"> But who is the rock He mentions here?</w:t>
      </w:r>
    </w:p>
    <w:p w:rsidR="00C56237" w:rsidRDefault="006B0FF2" w:rsidP="00C56237">
      <w:pPr>
        <w:pStyle w:val="KeinLeerraum"/>
        <w:spacing w:line="276" w:lineRule="auto"/>
        <w:ind w:left="720"/>
        <w:rPr>
          <w:rFonts w:cstheme="minorHAnsi"/>
          <w:lang w:val="en-US"/>
        </w:rPr>
      </w:pPr>
      <w:r>
        <w:rPr>
          <w:rFonts w:cstheme="minorHAnsi"/>
          <w:lang w:val="en-US"/>
        </w:rPr>
        <w:t xml:space="preserve">1 </w:t>
      </w:r>
      <w:r>
        <w:rPr>
          <w:rFonts w:cstheme="minorHAnsi"/>
          <w:lang w:val="en-US"/>
        </w:rPr>
        <w:t>Corinthians 10:4</w:t>
      </w:r>
      <w:r w:rsidR="00901E11">
        <w:rPr>
          <w:rFonts w:cstheme="minorHAnsi"/>
          <w:lang w:val="en-US"/>
        </w:rPr>
        <w:t xml:space="preserve"> </w:t>
      </w:r>
      <w:r w:rsidR="00901E11" w:rsidRPr="00901E11">
        <w:rPr>
          <w:rFonts w:ascii="Wingdings" w:hAnsi="Wingdings" w:cstheme="minorHAnsi"/>
          <w:lang w:val="en-US"/>
        </w:rPr>
        <w:sym w:font="Wingdings" w:char="F0E0"/>
      </w:r>
      <w:r w:rsidR="00901E11">
        <w:rPr>
          <w:rFonts w:cstheme="minorHAnsi"/>
          <w:lang w:val="en-US"/>
        </w:rPr>
        <w:t xml:space="preserve"> _____________________________________</w:t>
      </w:r>
    </w:p>
    <w:p w:rsidR="00901E11" w:rsidRPr="00901E11" w:rsidRDefault="006B0FF2" w:rsidP="00C56237">
      <w:pPr>
        <w:pStyle w:val="KeinLeerraum"/>
        <w:spacing w:line="276" w:lineRule="auto"/>
        <w:ind w:left="720"/>
        <w:rPr>
          <w:rFonts w:cstheme="minorHAnsi"/>
          <w:b/>
          <w:bCs/>
          <w:lang w:val="en-US"/>
        </w:rPr>
      </w:pPr>
      <w:r w:rsidRPr="00901E11">
        <w:rPr>
          <w:rFonts w:cstheme="minorHAnsi"/>
          <w:b/>
          <w:bCs/>
          <w:lang w:val="en-US"/>
        </w:rPr>
        <w:t>According to the Bible, who then is the only foundation of the Church?</w:t>
      </w:r>
    </w:p>
    <w:p w:rsidR="00901E11" w:rsidRPr="00C56237" w:rsidRDefault="006B0FF2" w:rsidP="00C56237">
      <w:pPr>
        <w:pStyle w:val="KeinLeerraum"/>
        <w:spacing w:line="276" w:lineRule="auto"/>
        <w:ind w:left="720"/>
        <w:rPr>
          <w:rFonts w:cstheme="minorHAnsi"/>
          <w:lang w:val="en-US"/>
        </w:rPr>
      </w:pPr>
      <w:r>
        <w:rPr>
          <w:rFonts w:cstheme="minorHAnsi"/>
          <w:lang w:val="en-US"/>
        </w:rPr>
        <w:t xml:space="preserve">1 Corinthians 3:11 </w:t>
      </w:r>
      <w:r w:rsidRPr="00901E11">
        <w:rPr>
          <w:rFonts w:ascii="Wingdings" w:hAnsi="Wingdings" w:cstheme="minorHAnsi"/>
          <w:lang w:val="en-US"/>
        </w:rPr>
        <w:sym w:font="Wingdings" w:char="F0E0"/>
      </w:r>
      <w:r>
        <w:rPr>
          <w:rFonts w:cstheme="minorHAnsi"/>
          <w:lang w:val="en-US"/>
        </w:rPr>
        <w:t xml:space="preserve"> _____________________________________</w:t>
      </w:r>
    </w:p>
    <w:p w:rsidR="00C56237" w:rsidRDefault="00C56237" w:rsidP="00C56237">
      <w:pPr>
        <w:pStyle w:val="KeinLeerraum"/>
        <w:spacing w:line="276" w:lineRule="auto"/>
        <w:rPr>
          <w:rFonts w:cstheme="minorHAnsi"/>
          <w:b/>
          <w:lang w:val="en-US"/>
        </w:rPr>
      </w:pPr>
    </w:p>
    <w:p w:rsidR="00901E11" w:rsidRDefault="006B0FF2" w:rsidP="00C56237">
      <w:pPr>
        <w:pStyle w:val="KeinLeerraum"/>
        <w:spacing w:line="276" w:lineRule="auto"/>
        <w:rPr>
          <w:rFonts w:cstheme="minorHAnsi"/>
          <w:b/>
          <w:lang w:val="en-US"/>
        </w:rPr>
      </w:pPr>
      <w:r>
        <w:rPr>
          <w:rFonts w:cstheme="minorHAnsi"/>
          <w:b/>
          <w:lang w:val="en-US"/>
        </w:rPr>
        <w:t xml:space="preserve">This shows that the Church is not built on a man like the Apostle </w:t>
      </w:r>
      <w:r>
        <w:rPr>
          <w:rFonts w:cstheme="minorHAnsi"/>
          <w:b/>
          <w:lang w:val="en-US"/>
        </w:rPr>
        <w:t>Peter (which thus disproves the Catholic Church's view</w:t>
      </w:r>
      <w:r>
        <w:rPr>
          <w:rFonts w:cstheme="minorHAnsi"/>
          <w:b/>
          <w:lang w:val="en-US"/>
        </w:rPr>
        <w:t>) but on the Lord Jesus Himself.</w:t>
      </w:r>
    </w:p>
    <w:p w:rsidR="00901E11" w:rsidRDefault="00901E11" w:rsidP="00C56237">
      <w:pPr>
        <w:pStyle w:val="KeinLeerraum"/>
        <w:spacing w:line="276" w:lineRule="auto"/>
        <w:rPr>
          <w:rFonts w:cstheme="minorHAnsi"/>
          <w:b/>
          <w:lang w:val="en-US"/>
        </w:rPr>
      </w:pPr>
    </w:p>
    <w:p w:rsidR="00901E11" w:rsidRDefault="006B0FF2" w:rsidP="00901E11">
      <w:pPr>
        <w:pStyle w:val="KeinLeerraum"/>
        <w:numPr>
          <w:ilvl w:val="0"/>
          <w:numId w:val="16"/>
        </w:numPr>
        <w:spacing w:line="276" w:lineRule="auto"/>
        <w:rPr>
          <w:rFonts w:cstheme="minorHAnsi"/>
          <w:b/>
          <w:lang w:val="en-US"/>
        </w:rPr>
      </w:pPr>
      <w:r>
        <w:rPr>
          <w:rFonts w:cstheme="minorHAnsi"/>
          <w:b/>
          <w:lang w:val="en-US"/>
        </w:rPr>
        <w:t>The original Greek word for “Church” (“ekklesia”</w:t>
      </w:r>
      <w:r w:rsidR="00A213F0">
        <w:rPr>
          <w:rFonts w:cstheme="minorHAnsi"/>
          <w:b/>
          <w:lang w:val="en-US"/>
        </w:rPr>
        <w:t>) means "called out." What does that mean?</w:t>
      </w:r>
    </w:p>
    <w:p w:rsidR="00901E11" w:rsidRDefault="00A213F0" w:rsidP="00901E11">
      <w:pPr>
        <w:pStyle w:val="KeinLeerraum"/>
        <w:numPr>
          <w:ilvl w:val="0"/>
          <w:numId w:val="16"/>
        </w:numPr>
        <w:spacing w:line="276" w:lineRule="auto"/>
        <w:rPr>
          <w:rFonts w:cstheme="minorHAnsi"/>
          <w:b/>
          <w:lang w:val="en-US"/>
        </w:rPr>
      </w:pPr>
      <w:r>
        <w:rPr>
          <w:rFonts w:cstheme="minorHAnsi"/>
          <w:lang w:val="en-US"/>
        </w:rPr>
        <w:t>John 17:6</w:t>
      </w:r>
    </w:p>
    <w:p w:rsidR="00A213F0" w:rsidRDefault="006B0FF2" w:rsidP="00A213F0">
      <w:pPr>
        <w:pStyle w:val="KeinLeerraum"/>
        <w:spacing w:line="276" w:lineRule="auto"/>
        <w:rPr>
          <w:rFonts w:cstheme="minorHAnsi"/>
        </w:rPr>
      </w:pPr>
      <w:r>
        <w:rPr>
          <w:rFonts w:cstheme="minorHAnsi"/>
        </w:rPr>
        <w:t>______________________________________________________________</w:t>
      </w:r>
      <w:r>
        <w:rPr>
          <w:rFonts w:cstheme="minorHAnsi"/>
        </w:rPr>
        <w:t>______________________________________________________________________________________________________</w:t>
      </w:r>
    </w:p>
    <w:p w:rsidR="00C56237" w:rsidRDefault="00C56237" w:rsidP="00C56237">
      <w:pPr>
        <w:pStyle w:val="KeinLeerraum"/>
        <w:spacing w:line="276" w:lineRule="auto"/>
        <w:rPr>
          <w:rFonts w:cstheme="minorHAnsi"/>
          <w:b/>
          <w:lang w:val="en-US"/>
        </w:rPr>
      </w:pPr>
    </w:p>
    <w:p w:rsidR="00A213F0" w:rsidRPr="00A213F0" w:rsidRDefault="006B0FF2" w:rsidP="00A213F0">
      <w:pPr>
        <w:pStyle w:val="KeinLeerraum"/>
        <w:numPr>
          <w:ilvl w:val="0"/>
          <w:numId w:val="16"/>
        </w:numPr>
        <w:spacing w:line="276" w:lineRule="auto"/>
        <w:rPr>
          <w:rFonts w:cstheme="minorHAnsi"/>
          <w:b/>
          <w:lang w:val="en-US"/>
        </w:rPr>
      </w:pPr>
      <w:r>
        <w:rPr>
          <w:rFonts w:cstheme="minorHAnsi"/>
          <w:b/>
          <w:lang w:val="en-US"/>
        </w:rPr>
        <w:t xml:space="preserve">Who, according to Acts 20:28, is the owner of the Church? </w:t>
      </w:r>
      <w:r>
        <w:rPr>
          <w:rFonts w:cstheme="minorHAnsi"/>
          <w:lang w:val="en-US"/>
        </w:rPr>
        <w:t>___________________________</w:t>
      </w:r>
    </w:p>
    <w:p w:rsidR="00A213F0" w:rsidRPr="00A213F0" w:rsidRDefault="006B0FF2" w:rsidP="00A213F0">
      <w:pPr>
        <w:pStyle w:val="KeinLeerraum"/>
        <w:spacing w:line="276" w:lineRule="auto"/>
        <w:ind w:left="720"/>
        <w:rPr>
          <w:rFonts w:cstheme="minorHAnsi"/>
          <w:lang w:val="en-US"/>
        </w:rPr>
      </w:pPr>
      <w:r>
        <w:rPr>
          <w:rFonts w:cstheme="minorHAnsi"/>
          <w:b/>
          <w:lang w:val="en-US"/>
        </w:rPr>
        <w:t>Is it then right or wrong to found a denomination and call it afte</w:t>
      </w:r>
      <w:r>
        <w:rPr>
          <w:rFonts w:cstheme="minorHAnsi"/>
          <w:b/>
          <w:lang w:val="en-US"/>
        </w:rPr>
        <w:t xml:space="preserve">r the name of the founder? </w:t>
      </w:r>
      <w:r>
        <w:rPr>
          <w:rFonts w:cstheme="minorHAnsi"/>
          <w:lang w:val="en-US"/>
        </w:rPr>
        <w:t>____________________________________________________________________________</w:t>
      </w:r>
    </w:p>
    <w:p w:rsidR="00C56237" w:rsidRDefault="00C56237" w:rsidP="00C56237">
      <w:pPr>
        <w:pStyle w:val="KeinLeerraum"/>
        <w:spacing w:line="276" w:lineRule="auto"/>
        <w:rPr>
          <w:rFonts w:cstheme="minorHAnsi"/>
          <w:b/>
          <w:lang w:val="en-US"/>
        </w:rPr>
      </w:pPr>
    </w:p>
    <w:p w:rsidR="00A213F0" w:rsidRDefault="006B0FF2" w:rsidP="00A213F0">
      <w:pPr>
        <w:pStyle w:val="KeinLeerraum"/>
        <w:numPr>
          <w:ilvl w:val="0"/>
          <w:numId w:val="16"/>
        </w:numPr>
        <w:spacing w:line="276" w:lineRule="auto"/>
        <w:rPr>
          <w:rFonts w:cstheme="minorHAnsi"/>
          <w:b/>
          <w:lang w:val="en-US"/>
        </w:rPr>
      </w:pPr>
      <w:r>
        <w:rPr>
          <w:rFonts w:cstheme="minorHAnsi"/>
          <w:b/>
          <w:lang w:val="en-US"/>
        </w:rPr>
        <w:t>We have seen who the Church belongs to: God. Let us consider now who belongs to the Church.</w:t>
      </w:r>
    </w:p>
    <w:p w:rsidR="00A213F0" w:rsidRDefault="006B0FF2" w:rsidP="00A213F0">
      <w:pPr>
        <w:pStyle w:val="KeinLeerraum"/>
        <w:spacing w:line="276" w:lineRule="auto"/>
        <w:ind w:left="708"/>
        <w:rPr>
          <w:rFonts w:cstheme="minorHAnsi"/>
          <w:lang w:val="en-US"/>
        </w:rPr>
      </w:pPr>
      <w:r>
        <w:rPr>
          <w:rFonts w:cstheme="minorHAnsi"/>
          <w:lang w:val="en-US"/>
        </w:rPr>
        <w:t>1 Corinthians 1:2</w:t>
      </w:r>
    </w:p>
    <w:p w:rsidR="00A213F0" w:rsidRDefault="006B0FF2" w:rsidP="00A213F0">
      <w:pPr>
        <w:pStyle w:val="KeinLeerraum"/>
        <w:spacing w:line="276" w:lineRule="auto"/>
        <w:ind w:left="708"/>
        <w:rPr>
          <w:rFonts w:cstheme="minorHAnsi"/>
          <w:lang w:val="en-US"/>
        </w:rPr>
      </w:pPr>
      <w:r>
        <w:rPr>
          <w:rFonts w:cstheme="minorHAnsi"/>
          <w:lang w:val="en-US"/>
        </w:rPr>
        <w:t>________________________________________________________________________________________________________________________________________________________</w:t>
      </w:r>
    </w:p>
    <w:p w:rsidR="00A213F0" w:rsidRDefault="006B0FF2" w:rsidP="00A213F0">
      <w:pPr>
        <w:pStyle w:val="KeinLeerraum"/>
        <w:spacing w:line="276" w:lineRule="auto"/>
        <w:ind w:left="708"/>
        <w:rPr>
          <w:rFonts w:cstheme="minorHAnsi"/>
          <w:lang w:val="en-US"/>
        </w:rPr>
      </w:pPr>
      <w:r>
        <w:rPr>
          <w:rFonts w:cstheme="minorHAnsi"/>
          <w:lang w:val="en-US"/>
        </w:rPr>
        <w:lastRenderedPageBreak/>
        <w:t xml:space="preserve">We can even deepen that truth. Corinthians 1:2 says that the believers are sanctified and saints. Many </w:t>
      </w:r>
      <w:r>
        <w:rPr>
          <w:rFonts w:cstheme="minorHAnsi"/>
          <w:lang w:val="en-US"/>
        </w:rPr>
        <w:t>verses state that this applies to every believer (Romans 1:7; Ephesians 1:15 and 3:19, Colossians 1:4). According to that fact, Does only a particular group of Christians belong to the Church of God?</w:t>
      </w:r>
    </w:p>
    <w:p w:rsidR="00A213F0" w:rsidRPr="00A213F0" w:rsidRDefault="006B0FF2" w:rsidP="00A213F0">
      <w:pPr>
        <w:pStyle w:val="KeinLeerraum"/>
        <w:spacing w:line="276" w:lineRule="auto"/>
        <w:ind w:left="708"/>
        <w:rPr>
          <w:rFonts w:cstheme="minorHAnsi"/>
          <w:lang w:val="en-US"/>
        </w:rPr>
      </w:pPr>
      <w:r>
        <w:rPr>
          <w:rFonts w:cstheme="minorHAnsi"/>
          <w:lang w:val="en-US"/>
        </w:rPr>
        <w:t>________________________________________________________</w:t>
      </w:r>
      <w:r>
        <w:rPr>
          <w:rFonts w:cstheme="minorHAnsi"/>
          <w:lang w:val="en-US"/>
        </w:rPr>
        <w:t>________________________________________________________________________________________________</w:t>
      </w:r>
    </w:p>
    <w:p w:rsidR="00C56237" w:rsidRDefault="00C56237" w:rsidP="00C56237">
      <w:pPr>
        <w:pStyle w:val="KeinLeerraum"/>
        <w:spacing w:line="276" w:lineRule="auto"/>
        <w:rPr>
          <w:rFonts w:cstheme="minorHAnsi"/>
          <w:lang w:val="en-US"/>
        </w:rPr>
      </w:pPr>
    </w:p>
    <w:p w:rsidR="00663F63" w:rsidRPr="00C56237" w:rsidRDefault="006B0FF2" w:rsidP="00663F63">
      <w:pPr>
        <w:pStyle w:val="KeinLeerraum"/>
        <w:numPr>
          <w:ilvl w:val="0"/>
          <w:numId w:val="16"/>
        </w:numPr>
        <w:overflowPunct w:val="0"/>
        <w:autoSpaceDE w:val="0"/>
        <w:autoSpaceDN w:val="0"/>
        <w:adjustRightInd w:val="0"/>
        <w:spacing w:line="276" w:lineRule="auto"/>
        <w:rPr>
          <w:rFonts w:cstheme="minorHAnsi"/>
          <w:lang w:val="en-US"/>
        </w:rPr>
      </w:pPr>
      <w:r w:rsidRPr="00663F63">
        <w:rPr>
          <w:rFonts w:cstheme="minorHAnsi"/>
          <w:b/>
          <w:bCs/>
          <w:lang w:val="en-US"/>
        </w:rPr>
        <w:t>How</w:t>
      </w:r>
      <w:r>
        <w:rPr>
          <w:rFonts w:cstheme="minorHAnsi"/>
          <w:b/>
          <w:bCs/>
          <w:lang w:val="en-US"/>
        </w:rPr>
        <w:t xml:space="preserve"> is someone added to the </w:t>
      </w:r>
      <w:r w:rsidRPr="00C56237">
        <w:rPr>
          <w:rFonts w:cstheme="minorHAnsi"/>
          <w:b/>
          <w:bCs/>
          <w:lang w:val="en-US"/>
        </w:rPr>
        <w:t>Assembly?</w:t>
      </w:r>
      <w:r>
        <w:rPr>
          <w:rFonts w:cstheme="minorHAnsi"/>
          <w:b/>
          <w:bCs/>
          <w:lang w:val="en-US"/>
        </w:rPr>
        <w:t xml:space="preserve"> By being baptized, paying church taxes, or receiving membership in a church, which is</w:t>
      </w:r>
      <w:r>
        <w:rPr>
          <w:rFonts w:cstheme="minorHAnsi"/>
          <w:b/>
          <w:bCs/>
          <w:lang w:val="en-US"/>
        </w:rPr>
        <w:t xml:space="preserve"> widespread nowadays?</w:t>
      </w:r>
    </w:p>
    <w:p w:rsidR="00663F63" w:rsidRPr="00C56237" w:rsidRDefault="006B0FF2" w:rsidP="00663F63">
      <w:pPr>
        <w:pStyle w:val="KeinLeerraum"/>
        <w:numPr>
          <w:ilvl w:val="0"/>
          <w:numId w:val="16"/>
        </w:numPr>
        <w:overflowPunct w:val="0"/>
        <w:autoSpaceDE w:val="0"/>
        <w:autoSpaceDN w:val="0"/>
        <w:adjustRightInd w:val="0"/>
        <w:spacing w:line="276" w:lineRule="auto"/>
        <w:rPr>
          <w:rFonts w:cstheme="minorHAnsi"/>
          <w:lang w:val="en-US"/>
        </w:rPr>
      </w:pPr>
      <w:r w:rsidRPr="00C56237">
        <w:rPr>
          <w:rFonts w:cstheme="minorHAnsi"/>
          <w:lang w:val="en-US"/>
        </w:rPr>
        <w:t xml:space="preserve">Please read </w:t>
      </w:r>
      <w:r w:rsidRPr="00C56237">
        <w:rPr>
          <w:rFonts w:cstheme="minorHAnsi"/>
          <w:lang w:val="en-US"/>
        </w:rPr>
        <w:t>Acts 2:47 and Matthew 16:18</w:t>
      </w:r>
    </w:p>
    <w:p w:rsidR="00663F63" w:rsidRDefault="006B0FF2" w:rsidP="00663F63">
      <w:pPr>
        <w:pStyle w:val="KeinLeerraum"/>
        <w:spacing w:line="276" w:lineRule="auto"/>
        <w:ind w:left="720"/>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w:t>
      </w:r>
    </w:p>
    <w:p w:rsidR="00663F63" w:rsidRDefault="00663F63" w:rsidP="00663F63">
      <w:pPr>
        <w:pStyle w:val="KeinLeerraum"/>
        <w:spacing w:line="276" w:lineRule="auto"/>
        <w:ind w:left="720"/>
        <w:rPr>
          <w:rFonts w:cstheme="minorHAnsi"/>
          <w:lang w:val="en-US"/>
        </w:rPr>
      </w:pPr>
    </w:p>
    <w:p w:rsidR="00663F63" w:rsidRPr="00663F63" w:rsidRDefault="006B0FF2" w:rsidP="00A213F0">
      <w:pPr>
        <w:pStyle w:val="KeinLeerraum"/>
        <w:numPr>
          <w:ilvl w:val="0"/>
          <w:numId w:val="16"/>
        </w:numPr>
        <w:spacing w:line="276" w:lineRule="auto"/>
        <w:rPr>
          <w:rFonts w:cstheme="minorHAnsi"/>
          <w:b/>
          <w:bCs/>
          <w:lang w:val="en-US"/>
        </w:rPr>
      </w:pPr>
      <w:r w:rsidRPr="00663F63">
        <w:rPr>
          <w:rFonts w:cstheme="minorHAnsi"/>
          <w:b/>
          <w:bCs/>
          <w:lang w:val="en-US"/>
        </w:rPr>
        <w:t>Some Christians say</w:t>
      </w:r>
      <w:r w:rsidRPr="00663F63">
        <w:rPr>
          <w:rFonts w:cstheme="minorHAnsi"/>
          <w:b/>
          <w:bCs/>
          <w:lang w:val="en-US"/>
        </w:rPr>
        <w:t xml:space="preserve"> that the teachings </w:t>
      </w:r>
      <w:r>
        <w:rPr>
          <w:rFonts w:cstheme="minorHAnsi"/>
          <w:b/>
          <w:bCs/>
          <w:lang w:val="en-US"/>
        </w:rPr>
        <w:t>in the Epistle to the Corinthians were only valid for those addressees. If you read 1 Corinthians 1:2, what would be your objection to that idea</w:t>
      </w:r>
      <w:r w:rsidRPr="00663F63">
        <w:rPr>
          <w:rFonts w:cstheme="minorHAnsi"/>
          <w:b/>
          <w:bCs/>
          <w:lang w:val="en-US"/>
        </w:rPr>
        <w:t>?</w:t>
      </w:r>
    </w:p>
    <w:p w:rsidR="00A213F0" w:rsidRDefault="006B0FF2" w:rsidP="00663F63">
      <w:pPr>
        <w:pStyle w:val="KeinLeerraum"/>
        <w:spacing w:line="276" w:lineRule="auto"/>
        <w:ind w:left="720"/>
        <w:rPr>
          <w:rFonts w:cstheme="minorHAnsi"/>
          <w:lang w:val="en-US"/>
        </w:rPr>
      </w:pPr>
      <w:r>
        <w:rPr>
          <w:rFonts w:cstheme="minorHAnsi"/>
          <w:lang w:val="en-US"/>
        </w:rPr>
        <w:t>___________________________________________________________________________________</w:t>
      </w:r>
      <w:r>
        <w:rPr>
          <w:rFonts w:cstheme="minorHAnsi"/>
          <w:lang w:val="en-US"/>
        </w:rPr>
        <w:t xml:space="preserve">_____________________________________________________________________ </w:t>
      </w:r>
    </w:p>
    <w:p w:rsidR="00663F63" w:rsidRDefault="00663F63" w:rsidP="00C56237">
      <w:pPr>
        <w:pStyle w:val="KeinLeerraum"/>
        <w:spacing w:line="276" w:lineRule="auto"/>
        <w:rPr>
          <w:rFonts w:cstheme="minorHAnsi"/>
          <w:lang w:val="en-US"/>
        </w:rPr>
      </w:pPr>
    </w:p>
    <w:p w:rsidR="00663F63" w:rsidRDefault="006B0FF2" w:rsidP="00C56237">
      <w:pPr>
        <w:pStyle w:val="KeinLeerraum"/>
        <w:spacing w:line="276" w:lineRule="auto"/>
        <w:rPr>
          <w:rFonts w:cstheme="minorHAnsi"/>
          <w:lang w:val="en-US"/>
        </w:rPr>
      </w:pPr>
      <w:r>
        <w:rPr>
          <w:noProof/>
          <w:lang w:eastAsia="de-DE"/>
        </w:rPr>
        <mc:AlternateContent>
          <mc:Choice Requires="wps">
            <w:drawing>
              <wp:anchor distT="0" distB="0" distL="114300" distR="114300" simplePos="0" relativeHeight="251697152" behindDoc="1" locked="0" layoutInCell="1" allowOverlap="1">
                <wp:simplePos x="0" y="0"/>
                <wp:positionH relativeFrom="margin">
                  <wp:align>center</wp:align>
                </wp:positionH>
                <wp:positionV relativeFrom="paragraph">
                  <wp:posOffset>119380</wp:posOffset>
                </wp:positionV>
                <wp:extent cx="5972175" cy="2309481"/>
                <wp:effectExtent l="19050" t="19050" r="28575" b="15240"/>
                <wp:wrapNone/>
                <wp:docPr id="31" name="Rechteck 31"/>
                <wp:cNvGraphicFramePr/>
                <a:graphic xmlns:a="http://schemas.openxmlformats.org/drawingml/2006/main">
                  <a:graphicData uri="http://schemas.microsoft.com/office/word/2010/wordprocessingShape">
                    <wps:wsp>
                      <wps:cNvSpPr/>
                      <wps:spPr>
                        <a:xfrm>
                          <a:off x="0" y="0"/>
                          <a:ext cx="5972175" cy="2309481"/>
                        </a:xfrm>
                        <a:prstGeom prst="rect">
                          <a:avLst/>
                        </a:prstGeom>
                        <a:solidFill>
                          <a:schemeClr val="accent2">
                            <a:lumMod val="40000"/>
                            <a:lumOff val="60000"/>
                          </a:schemeClr>
                        </a:solid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31" o:spid="_x0000_s1042" style="width:470.25pt;height:181.85pt;margin-top:9.4pt;margin-left:0;mso-height-percent:0;mso-height-relative:margin;mso-position-horizontal:center;mso-position-horizontal-relative:margin;mso-wrap-distance-bottom:0;mso-wrap-distance-left:9pt;mso-wrap-distance-right:9pt;mso-wrap-distance-top:0;mso-wrap-style:square;position:absolute;visibility:visible;v-text-anchor:middle;z-index:-251618304" fillcolor="#f7caac" strokecolor="#823b0b" strokeweight="2.25pt">
                <w10:wrap anchorx="margin"/>
              </v:rect>
            </w:pict>
          </mc:Fallback>
        </mc:AlternateContent>
      </w:r>
    </w:p>
    <w:p w:rsidR="00663F63" w:rsidRDefault="006B0FF2" w:rsidP="00C56237">
      <w:pPr>
        <w:pStyle w:val="KeinLeerraum"/>
        <w:spacing w:line="276" w:lineRule="auto"/>
        <w:rPr>
          <w:rFonts w:cstheme="minorHAnsi"/>
          <w:lang w:val="en-US"/>
        </w:rPr>
      </w:pPr>
      <w:r>
        <w:rPr>
          <w:rFonts w:cstheme="minorHAnsi"/>
          <w:lang w:val="en-US"/>
        </w:rPr>
        <w:t>Thus, we can learn two important truths:</w:t>
      </w:r>
    </w:p>
    <w:p w:rsidR="00663F63" w:rsidRDefault="006B0FF2" w:rsidP="00663F63">
      <w:pPr>
        <w:pStyle w:val="KeinLeerraum"/>
        <w:numPr>
          <w:ilvl w:val="0"/>
          <w:numId w:val="18"/>
        </w:numPr>
        <w:spacing w:line="276" w:lineRule="auto"/>
        <w:rPr>
          <w:rFonts w:cstheme="minorHAnsi"/>
          <w:lang w:val="en-US"/>
        </w:rPr>
      </w:pPr>
      <w:r>
        <w:rPr>
          <w:rFonts w:cstheme="minorHAnsi"/>
          <w:lang w:val="en-US"/>
        </w:rPr>
        <w:t>Every true believer belongs to the worldwide Church (founded on the very first Pentecost, as we have seen). This implies that the biblical te</w:t>
      </w:r>
      <w:r>
        <w:rPr>
          <w:rFonts w:cstheme="minorHAnsi"/>
          <w:lang w:val="en-US"/>
        </w:rPr>
        <w:t>achings also apply to everybody. Not less (since there are no different churches according to the Bible), but also not more (since the only owner of the Church, God, already stated his thoughts concerning His Church).</w:t>
      </w:r>
    </w:p>
    <w:p w:rsidR="00663F63" w:rsidRDefault="006B0FF2" w:rsidP="00663F63">
      <w:pPr>
        <w:pStyle w:val="KeinLeerraum"/>
        <w:numPr>
          <w:ilvl w:val="0"/>
          <w:numId w:val="18"/>
        </w:numPr>
        <w:spacing w:line="276" w:lineRule="auto"/>
        <w:rPr>
          <w:rFonts w:cstheme="minorHAnsi"/>
          <w:lang w:val="en-US"/>
        </w:rPr>
      </w:pPr>
      <w:r>
        <w:rPr>
          <w:rFonts w:cstheme="minorHAnsi"/>
          <w:lang w:val="en-US"/>
        </w:rPr>
        <w:t xml:space="preserve">Historically, the Epistle was written </w:t>
      </w:r>
      <w:r>
        <w:rPr>
          <w:rFonts w:cstheme="minorHAnsi"/>
          <w:lang w:val="en-US"/>
        </w:rPr>
        <w:t xml:space="preserve">to the believers in the Greek city of Corinth. Yet, it says, "the Church of God which is at Corinth" (1 Corinthians 1:2). Was every believer in Corinth? Of course not! </w:t>
      </w:r>
    </w:p>
    <w:p w:rsidR="00663F63" w:rsidRDefault="006B0FF2" w:rsidP="00663F63">
      <w:pPr>
        <w:pStyle w:val="KeinLeerraum"/>
        <w:spacing w:line="276" w:lineRule="auto"/>
        <w:ind w:left="720"/>
        <w:rPr>
          <w:rFonts w:cstheme="minorHAnsi"/>
          <w:lang w:val="en-US"/>
        </w:rPr>
      </w:pPr>
      <w:r>
        <w:rPr>
          <w:rFonts w:cstheme="minorHAnsi"/>
          <w:lang w:val="en-US"/>
        </w:rPr>
        <w:t>This shows that the local Church in Corinth was meant to be an image of the whole Churc</w:t>
      </w:r>
      <w:r>
        <w:rPr>
          <w:rFonts w:cstheme="minorHAnsi"/>
          <w:lang w:val="en-US"/>
        </w:rPr>
        <w:t xml:space="preserve">h worldwide (which is a strong argument against independent denominations). </w:t>
      </w:r>
    </w:p>
    <w:p w:rsidR="00663F63" w:rsidRDefault="00663F63" w:rsidP="00C56237">
      <w:pPr>
        <w:pStyle w:val="KeinLeerraum"/>
        <w:spacing w:line="276" w:lineRule="auto"/>
        <w:rPr>
          <w:rFonts w:cstheme="minorHAnsi"/>
          <w:lang w:val="en-US"/>
        </w:rPr>
      </w:pPr>
    </w:p>
    <w:p w:rsidR="00663F63" w:rsidRDefault="00663F63" w:rsidP="00663F63">
      <w:pPr>
        <w:pStyle w:val="KeinLeerraum"/>
        <w:numPr>
          <w:ilvl w:val="0"/>
          <w:numId w:val="17"/>
        </w:numPr>
        <w:spacing w:line="276" w:lineRule="auto"/>
        <w:rPr>
          <w:rFonts w:cstheme="minorHAnsi"/>
          <w:lang w:val="en-US"/>
        </w:rPr>
        <w:sectPr w:rsidR="00663F63">
          <w:pgSz w:w="11906" w:h="16838"/>
          <w:pgMar w:top="1417" w:right="1417" w:bottom="1134" w:left="1417" w:header="708" w:footer="708" w:gutter="0"/>
          <w:cols w:space="708"/>
          <w:docGrid w:linePitch="360"/>
        </w:sectPr>
      </w:pPr>
    </w:p>
    <w:p w:rsidR="00663F63" w:rsidRDefault="006B0FF2" w:rsidP="00663F63">
      <w:pPr>
        <w:pStyle w:val="KeinLeerraum"/>
        <w:spacing w:line="276" w:lineRule="auto"/>
        <w:ind w:left="720"/>
        <w:rPr>
          <w:rFonts w:cstheme="minorHAnsi"/>
          <w:sz w:val="44"/>
          <w:lang w:val="en-US"/>
        </w:rPr>
      </w:pPr>
      <w:r w:rsidRPr="009418D2">
        <w:rPr>
          <w:rFonts w:cstheme="minorHAnsi"/>
          <w:noProof/>
        </w:rPr>
        <w:lastRenderedPageBreak/>
        <mc:AlternateContent>
          <mc:Choice Requires="wps">
            <w:drawing>
              <wp:anchor distT="45720" distB="45720" distL="114300" distR="114300" simplePos="0" relativeHeight="251700224" behindDoc="1" locked="0" layoutInCell="1" allowOverlap="1">
                <wp:simplePos x="0" y="0"/>
                <wp:positionH relativeFrom="page">
                  <wp:posOffset>4314825</wp:posOffset>
                </wp:positionH>
                <wp:positionV relativeFrom="paragraph">
                  <wp:posOffset>-814070</wp:posOffset>
                </wp:positionV>
                <wp:extent cx="3123565" cy="1810004"/>
                <wp:effectExtent l="0" t="0" r="0" b="4445"/>
                <wp:wrapNone/>
                <wp:docPr id="192" name="Textfeld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565" cy="1810004"/>
                        </a:xfrm>
                        <a:prstGeom prst="rect">
                          <a:avLst/>
                        </a:prstGeom>
                        <a:noFill/>
                        <a:ln w="9525">
                          <a:noFill/>
                          <a:miter lim="800000"/>
                          <a:headEnd/>
                          <a:tailEnd/>
                        </a:ln>
                      </wps:spPr>
                      <wps:txbx>
                        <w:txbxContent>
                          <w:p w:rsidR="00AE5269" w:rsidRDefault="006B0FF2" w:rsidP="00663F63">
                            <w:pPr>
                              <w:jc w:val="right"/>
                              <w:rPr>
                                <w:rFonts w:ascii="Showcard Gothic" w:hAnsi="Showcard Gothic"/>
                                <w:color w:val="FFFFFF" w:themeColor="background1"/>
                                <w:sz w:val="40"/>
                                <w:lang w:val="de-DE"/>
                              </w:rPr>
                            </w:pPr>
                            <w:r>
                              <w:rPr>
                                <w:rFonts w:ascii="Showcard Gothic" w:hAnsi="Showcard Gothic"/>
                                <w:color w:val="FFFFFF" w:themeColor="background1"/>
                                <w:sz w:val="40"/>
                                <w:lang w:val="de-DE"/>
                              </w:rPr>
                              <w:t>lesson 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feld 192" o:spid="_x0000_s1043" type="#_x0000_t202" style="width:245.95pt;height:32.75pt;margin-top:-64.1pt;margin-left:339.75pt;mso-height-percent:200;mso-height-relative:margin;mso-position-horizontal-relative:page;mso-width-percent:0;mso-width-relative:margin;mso-wrap-distance-bottom:3.6pt;mso-wrap-distance-left:9pt;mso-wrap-distance-right:9pt;mso-wrap-distance-top:3.6pt;mso-wrap-style:square;position:absolute;visibility:visible;v-text-anchor:top;z-index:-251615232" filled="f" stroked="f">
                <v:textbox style="mso-fit-shape-to-text:t">
                  <w:txbxContent>
                    <w:p w:rsidR="00AE5269" w:rsidP="00663F63">
                      <w:pPr>
                        <w:jc w:val="right"/>
                        <w:rPr>
                          <w:rFonts w:ascii="Showcard Gothic" w:hAnsi="Showcard Gothic"/>
                          <w:color w:val="FFFFFF" w:themeColor="background1"/>
                          <w:sz w:val="40"/>
                          <w:lang w:val="de-DE"/>
                        </w:rPr>
                      </w:pPr>
                      <w:r>
                        <w:rPr>
                          <w:rFonts w:ascii="Showcard Gothic" w:hAnsi="Showcard Gothic"/>
                          <w:color w:val="FFFFFF" w:themeColor="background1"/>
                          <w:sz w:val="40"/>
                          <w:lang w:val="de-DE"/>
                        </w:rPr>
                        <w:t>lesson</w:t>
                      </w:r>
                      <w:r>
                        <w:rPr>
                          <w:rFonts w:ascii="Showcard Gothic" w:hAnsi="Showcard Gothic"/>
                          <w:color w:val="FFFFFF" w:themeColor="background1"/>
                          <w:sz w:val="40"/>
                          <w:lang w:val="de-DE"/>
                        </w:rPr>
                        <w:t xml:space="preserve"> 5</w:t>
                      </w:r>
                    </w:p>
                  </w:txbxContent>
                </v:textbox>
              </v:shape>
            </w:pict>
          </mc:Fallback>
        </mc:AlternateContent>
      </w:r>
      <w:r w:rsidRPr="009418D2">
        <w:rPr>
          <w:rFonts w:cstheme="minorHAnsi"/>
          <w:noProof/>
          <w:szCs w:val="24"/>
          <w:lang w:eastAsia="de-DE"/>
        </w:rPr>
        <w:drawing>
          <wp:anchor distT="0" distB="0" distL="114300" distR="114300" simplePos="0" relativeHeight="251699200" behindDoc="1" locked="0" layoutInCell="1" allowOverlap="1">
            <wp:simplePos x="0" y="0"/>
            <wp:positionH relativeFrom="margin">
              <wp:posOffset>-1201124</wp:posOffset>
            </wp:positionH>
            <wp:positionV relativeFrom="paragraph">
              <wp:posOffset>-1147696</wp:posOffset>
            </wp:positionV>
            <wp:extent cx="8208010" cy="2328545"/>
            <wp:effectExtent l="0" t="0" r="2540" b="0"/>
            <wp:wrapNone/>
            <wp:docPr id="193" name="Grafik 193"/>
            <wp:cNvGraphicFramePr/>
            <a:graphic xmlns:a="http://schemas.openxmlformats.org/drawingml/2006/main">
              <a:graphicData uri="http://schemas.openxmlformats.org/drawingml/2006/picture">
                <pic:pic xmlns:pic="http://schemas.openxmlformats.org/drawingml/2006/picture">
                  <pic:nvPicPr>
                    <pic:cNvPr id="193" name="Grafik 1"/>
                    <pic:cNvPicPr/>
                  </pic:nvPicPr>
                  <pic:blipFill>
                    <a:blip r:embed="rId6">
                      <a:extLst>
                        <a:ext uri="{28A0092B-C50C-407E-A947-70E740481C1C}">
                          <a14:useLocalDpi xmlns:a14="http://schemas.microsoft.com/office/drawing/2010/main" val="0"/>
                        </a:ext>
                      </a:extLst>
                    </a:blip>
                    <a:stretch>
                      <a:fillRect/>
                    </a:stretch>
                  </pic:blipFill>
                  <pic:spPr>
                    <a:xfrm>
                      <a:off x="0" y="0"/>
                      <a:ext cx="8208010" cy="232854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663F63" w:rsidRDefault="00663F63" w:rsidP="00663F63">
      <w:pPr>
        <w:pStyle w:val="KeinLeerraum"/>
        <w:spacing w:line="276" w:lineRule="auto"/>
        <w:rPr>
          <w:rFonts w:cstheme="minorHAnsi"/>
          <w:sz w:val="44"/>
          <w:lang w:val="en-US"/>
        </w:rPr>
      </w:pPr>
    </w:p>
    <w:p w:rsidR="00663F63" w:rsidRDefault="00663F63" w:rsidP="00663F63">
      <w:pPr>
        <w:pStyle w:val="KeinLeerraum"/>
        <w:spacing w:line="276" w:lineRule="auto"/>
        <w:rPr>
          <w:rFonts w:cstheme="minorHAnsi"/>
          <w:sz w:val="44"/>
          <w:lang w:val="en-US"/>
        </w:rPr>
      </w:pPr>
    </w:p>
    <w:p w:rsidR="00663F63" w:rsidRPr="00C56237" w:rsidRDefault="006B0FF2" w:rsidP="00663F63">
      <w:pPr>
        <w:pStyle w:val="KeinLeerraum"/>
        <w:spacing w:line="276" w:lineRule="auto"/>
        <w:jc w:val="center"/>
        <w:rPr>
          <w:rFonts w:cstheme="minorHAnsi"/>
          <w:sz w:val="44"/>
          <w:lang w:val="en-US"/>
        </w:rPr>
      </w:pPr>
      <w:r w:rsidRPr="00C56237">
        <w:rPr>
          <w:rFonts w:cstheme="minorHAnsi"/>
          <w:sz w:val="44"/>
          <w:lang w:val="en-US"/>
        </w:rPr>
        <w:t>THE CHURCH</w:t>
      </w:r>
      <w:r>
        <w:rPr>
          <w:rFonts w:cstheme="minorHAnsi"/>
          <w:sz w:val="44"/>
          <w:lang w:val="en-US"/>
        </w:rPr>
        <w:t xml:space="preserve"> </w:t>
      </w:r>
      <w:r w:rsidR="00AE5269">
        <w:rPr>
          <w:rFonts w:cstheme="minorHAnsi"/>
          <w:sz w:val="44"/>
          <w:lang w:val="en-US"/>
        </w:rPr>
        <w:t>I</w:t>
      </w:r>
      <w:r>
        <w:rPr>
          <w:rFonts w:cstheme="minorHAnsi"/>
          <w:sz w:val="44"/>
          <w:lang w:val="en-US"/>
        </w:rPr>
        <w:t>I – Pictures of the Church</w:t>
      </w:r>
    </w:p>
    <w:p w:rsidR="00A213F0" w:rsidRDefault="00A213F0" w:rsidP="00C56237">
      <w:pPr>
        <w:pStyle w:val="KeinLeerraum"/>
        <w:spacing w:line="276" w:lineRule="auto"/>
        <w:rPr>
          <w:rFonts w:cstheme="minorHAnsi"/>
          <w:lang w:val="en-US"/>
        </w:rPr>
      </w:pPr>
    </w:p>
    <w:p w:rsidR="00C56237" w:rsidRPr="00C56237" w:rsidRDefault="006B0FF2" w:rsidP="00663F63">
      <w:pPr>
        <w:pStyle w:val="KeinLeerraum"/>
        <w:overflowPunct w:val="0"/>
        <w:autoSpaceDE w:val="0"/>
        <w:autoSpaceDN w:val="0"/>
        <w:adjustRightInd w:val="0"/>
        <w:spacing w:line="276" w:lineRule="auto"/>
        <w:rPr>
          <w:rFonts w:cstheme="minorHAnsi"/>
          <w:b/>
          <w:lang w:val="en-US"/>
        </w:rPr>
      </w:pPr>
      <w:r w:rsidRPr="00C56237">
        <w:rPr>
          <w:rFonts w:cstheme="minorHAnsi"/>
          <w:b/>
          <w:lang w:val="en-US"/>
        </w:rPr>
        <w:t xml:space="preserve">The Bible uses figures or comparisons to clarify essential characteristics of the </w:t>
      </w:r>
      <w:r w:rsidR="00663F63">
        <w:rPr>
          <w:rFonts w:cstheme="minorHAnsi"/>
          <w:b/>
          <w:lang w:val="en-US"/>
        </w:rPr>
        <w:t>C</w:t>
      </w:r>
      <w:r w:rsidRPr="00C56237">
        <w:rPr>
          <w:rFonts w:cstheme="minorHAnsi"/>
          <w:b/>
          <w:lang w:val="en-US"/>
        </w:rPr>
        <w:t xml:space="preserve">hurch of God </w:t>
      </w:r>
      <w:r>
        <w:rPr>
          <w:rFonts w:cstheme="minorHAnsi"/>
          <w:b/>
          <w:lang w:val="en-US"/>
        </w:rPr>
        <w:t xml:space="preserve">for us. His purpose is to help us understand it better. Now, try to find </w:t>
      </w:r>
      <w:r w:rsidR="00663F63">
        <w:rPr>
          <w:rFonts w:cstheme="minorHAnsi"/>
          <w:b/>
          <w:lang w:val="en-US"/>
        </w:rPr>
        <w:t>the three di</w:t>
      </w:r>
      <w:r w:rsidR="006B0B56">
        <w:rPr>
          <w:rFonts w:cstheme="minorHAnsi"/>
          <w:b/>
          <w:lang w:val="en-US"/>
        </w:rPr>
        <w:t>fferent figures.</w:t>
      </w:r>
    </w:p>
    <w:p w:rsidR="006B0B56" w:rsidRDefault="006B0B56" w:rsidP="006B0B56">
      <w:pPr>
        <w:pStyle w:val="KeinLeerraum"/>
        <w:overflowPunct w:val="0"/>
        <w:autoSpaceDE w:val="0"/>
        <w:autoSpaceDN w:val="0"/>
        <w:adjustRightInd w:val="0"/>
        <w:spacing w:line="276" w:lineRule="auto"/>
        <w:rPr>
          <w:rFonts w:cstheme="minorHAnsi"/>
          <w:lang w:val="en-US"/>
        </w:rPr>
      </w:pPr>
    </w:p>
    <w:p w:rsidR="006B0B56" w:rsidRPr="00C70C29" w:rsidRDefault="006B0FF2" w:rsidP="006B0B56">
      <w:pPr>
        <w:pStyle w:val="KeinLeerraum"/>
        <w:overflowPunct w:val="0"/>
        <w:autoSpaceDE w:val="0"/>
        <w:autoSpaceDN w:val="0"/>
        <w:adjustRightInd w:val="0"/>
        <w:spacing w:line="276" w:lineRule="auto"/>
        <w:rPr>
          <w:rFonts w:cstheme="minorHAnsi"/>
          <w:b/>
          <w:bCs/>
          <w:lang w:val="en-US"/>
        </w:rPr>
      </w:pPr>
      <w:r w:rsidRPr="00C70C29">
        <w:rPr>
          <w:rFonts w:cstheme="minorHAnsi"/>
          <w:b/>
          <w:bCs/>
          <w:lang w:val="en-US"/>
        </w:rPr>
        <w:t xml:space="preserve">Figure 1: </w:t>
      </w:r>
      <w:r w:rsidR="00C56237" w:rsidRPr="00C70C29">
        <w:rPr>
          <w:rFonts w:cstheme="minorHAnsi"/>
          <w:b/>
          <w:bCs/>
          <w:lang w:val="en-US"/>
        </w:rPr>
        <w:t xml:space="preserve">_____________________________ </w:t>
      </w:r>
    </w:p>
    <w:p w:rsidR="00C56237" w:rsidRPr="00C56237" w:rsidRDefault="006B0FF2" w:rsidP="006B0B56">
      <w:pPr>
        <w:pStyle w:val="KeinLeerraum"/>
        <w:overflowPunct w:val="0"/>
        <w:autoSpaceDE w:val="0"/>
        <w:autoSpaceDN w:val="0"/>
        <w:adjustRightInd w:val="0"/>
        <w:spacing w:line="276" w:lineRule="auto"/>
        <w:rPr>
          <w:rFonts w:cstheme="minorHAnsi"/>
          <w:lang w:val="en-US"/>
        </w:rPr>
      </w:pPr>
      <w:r w:rsidRPr="00C56237">
        <w:rPr>
          <w:rFonts w:cstheme="minorHAnsi"/>
          <w:lang w:val="en-US"/>
        </w:rPr>
        <w:t>Romans 12:5, 1. Corinthians 10:17, Ephesians 1:22.23, Ephesians 4:4)</w:t>
      </w:r>
    </w:p>
    <w:p w:rsidR="00C56237" w:rsidRPr="006B0B56" w:rsidRDefault="006B0FF2" w:rsidP="006B0B56">
      <w:pPr>
        <w:pStyle w:val="KeinLeerraum"/>
        <w:numPr>
          <w:ilvl w:val="0"/>
          <w:numId w:val="20"/>
        </w:numPr>
        <w:overflowPunct w:val="0"/>
        <w:autoSpaceDE w:val="0"/>
        <w:autoSpaceDN w:val="0"/>
        <w:adjustRightInd w:val="0"/>
        <w:spacing w:line="276" w:lineRule="auto"/>
        <w:rPr>
          <w:rFonts w:cstheme="minorHAnsi"/>
          <w:b/>
          <w:bCs/>
          <w:lang w:val="en-US"/>
        </w:rPr>
      </w:pPr>
      <w:r w:rsidRPr="006B0B56">
        <w:rPr>
          <w:rFonts w:cstheme="minorHAnsi"/>
          <w:b/>
          <w:bCs/>
          <w:lang w:val="en-US"/>
        </w:rPr>
        <w:t xml:space="preserve">Who is the Head of </w:t>
      </w:r>
      <w:r w:rsidR="006B0B56">
        <w:rPr>
          <w:rFonts w:cstheme="minorHAnsi"/>
          <w:b/>
          <w:bCs/>
          <w:lang w:val="en-US"/>
        </w:rPr>
        <w:t>it</w:t>
      </w:r>
      <w:r w:rsidRPr="006B0B56">
        <w:rPr>
          <w:rFonts w:cstheme="minorHAnsi"/>
          <w:b/>
          <w:bCs/>
          <w:lang w:val="en-US"/>
        </w:rPr>
        <w:t>?</w:t>
      </w:r>
    </w:p>
    <w:p w:rsidR="006B0B56" w:rsidRDefault="006B0FF2" w:rsidP="00C70C29">
      <w:pPr>
        <w:pStyle w:val="KeinLeerraum"/>
        <w:spacing w:line="276" w:lineRule="auto"/>
        <w:ind w:left="426" w:firstLine="282"/>
        <w:rPr>
          <w:rFonts w:cstheme="minorHAnsi"/>
          <w:lang w:val="en-US"/>
        </w:rPr>
      </w:pPr>
      <w:r w:rsidRPr="006B0B56">
        <w:rPr>
          <w:rFonts w:cstheme="minorHAnsi"/>
          <w:lang w:val="en-US"/>
        </w:rPr>
        <w:t>Colossians 1:18</w:t>
      </w:r>
    </w:p>
    <w:p w:rsidR="006B0B56" w:rsidRDefault="006B0FF2" w:rsidP="006B0B56">
      <w:pPr>
        <w:pStyle w:val="KeinLeerraum"/>
        <w:spacing w:line="276" w:lineRule="auto"/>
        <w:rPr>
          <w:rFonts w:cstheme="minorHAnsi"/>
          <w:lang w:val="en-US"/>
        </w:rPr>
      </w:pPr>
      <w:r w:rsidRPr="006B0B56">
        <w:rPr>
          <w:rFonts w:cstheme="minorHAnsi"/>
          <w:lang w:val="en-US"/>
        </w:rPr>
        <w:t>________________________________________________________________</w:t>
      </w:r>
      <w:r>
        <w:rPr>
          <w:rFonts w:cstheme="minorHAnsi"/>
          <w:lang w:val="en-US"/>
        </w:rPr>
        <w:t>__________________</w:t>
      </w:r>
    </w:p>
    <w:p w:rsidR="00C70C29" w:rsidRDefault="006B0FF2" w:rsidP="00C70C29">
      <w:pPr>
        <w:pStyle w:val="KeinLeerraum"/>
        <w:spacing w:line="276" w:lineRule="auto"/>
        <w:ind w:left="708"/>
        <w:rPr>
          <w:rFonts w:cstheme="minorHAnsi"/>
          <w:lang w:val="en-US"/>
        </w:rPr>
      </w:pPr>
      <w:r w:rsidRPr="006B0B56">
        <w:rPr>
          <w:rFonts w:cstheme="minorHAnsi"/>
          <w:lang w:val="en-US"/>
        </w:rPr>
        <w:t>What does it p</w:t>
      </w:r>
      <w:r>
        <w:rPr>
          <w:rFonts w:cstheme="minorHAnsi"/>
          <w:lang w:val="en-US"/>
        </w:rPr>
        <w:t>ractically mean that the Lord Jesus is the Head of the Body? Is it suitable for churches or denominations to have a pope or pastor who leads and controls?</w:t>
      </w:r>
    </w:p>
    <w:p w:rsidR="006B0B56" w:rsidRDefault="006B0FF2" w:rsidP="00C70C29">
      <w:pPr>
        <w:pStyle w:val="KeinLeerraum"/>
        <w:spacing w:line="276" w:lineRule="auto"/>
        <w:rPr>
          <w:rFonts w:cstheme="minorHAnsi"/>
          <w:lang w:val="en-US"/>
        </w:rPr>
      </w:pPr>
      <w:r w:rsidRPr="006B0B56">
        <w:rPr>
          <w:rFonts w:cstheme="minorHAnsi"/>
          <w:lang w:val="en-US"/>
        </w:rPr>
        <w:t>____</w:t>
      </w:r>
      <w:r w:rsidRPr="006B0B56">
        <w:rPr>
          <w:rFonts w:cstheme="minorHAnsi"/>
          <w:lang w:val="en-US"/>
        </w:rPr>
        <w:t>____________________________________________________________</w:t>
      </w:r>
      <w:r>
        <w:rPr>
          <w:rFonts w:cstheme="minorHAnsi"/>
          <w:lang w:val="en-US"/>
        </w:rPr>
        <w:t>_____</w:t>
      </w:r>
      <w:r w:rsidR="00C70C29">
        <w:rPr>
          <w:rFonts w:cstheme="minorHAnsi"/>
          <w:lang w:val="en-US"/>
        </w:rPr>
        <w:t>_____________</w:t>
      </w:r>
    </w:p>
    <w:p w:rsidR="006B0B56" w:rsidRDefault="006B0FF2" w:rsidP="00C70C29">
      <w:pPr>
        <w:pStyle w:val="KeinLeerraum"/>
        <w:spacing w:line="276" w:lineRule="auto"/>
        <w:rPr>
          <w:rFonts w:cstheme="minorHAnsi"/>
          <w:lang w:val="en-US"/>
        </w:rPr>
      </w:pPr>
      <w:r w:rsidRPr="006B0B56">
        <w:rPr>
          <w:rFonts w:cstheme="minorHAnsi"/>
          <w:lang w:val="en-US"/>
        </w:rPr>
        <w:t>________________________________________________________________</w:t>
      </w:r>
      <w:r>
        <w:rPr>
          <w:rFonts w:cstheme="minorHAnsi"/>
          <w:lang w:val="en-US"/>
        </w:rPr>
        <w:t>_____</w:t>
      </w:r>
      <w:r w:rsidR="00C70C29">
        <w:rPr>
          <w:rFonts w:cstheme="minorHAnsi"/>
          <w:lang w:val="en-US"/>
        </w:rPr>
        <w:t>_____________</w:t>
      </w:r>
    </w:p>
    <w:p w:rsidR="00C56237" w:rsidRPr="006B0B56" w:rsidRDefault="006B0FF2" w:rsidP="006B0B56">
      <w:pPr>
        <w:pStyle w:val="KeinLeerraum"/>
        <w:numPr>
          <w:ilvl w:val="0"/>
          <w:numId w:val="20"/>
        </w:numPr>
        <w:spacing w:line="276" w:lineRule="auto"/>
        <w:rPr>
          <w:rFonts w:cstheme="minorHAnsi"/>
          <w:lang w:val="en-US"/>
        </w:rPr>
      </w:pPr>
      <w:r w:rsidRPr="006B0B56">
        <w:rPr>
          <w:rFonts w:cstheme="minorHAnsi"/>
          <w:b/>
          <w:bCs/>
          <w:lang w:val="en-US"/>
        </w:rPr>
        <w:t xml:space="preserve">Who are the Body's members (originally according to the image: limbs)? </w:t>
      </w:r>
    </w:p>
    <w:p w:rsidR="00C56237" w:rsidRDefault="006B0FF2" w:rsidP="00C70C29">
      <w:pPr>
        <w:pStyle w:val="KeinLeerraum"/>
        <w:spacing w:line="276" w:lineRule="auto"/>
        <w:ind w:left="426" w:firstLine="282"/>
        <w:rPr>
          <w:rFonts w:cstheme="minorHAnsi"/>
        </w:rPr>
      </w:pPr>
      <w:r>
        <w:rPr>
          <w:rFonts w:cstheme="minorHAnsi"/>
        </w:rPr>
        <w:t>1. Corinthians 12:27</w:t>
      </w:r>
    </w:p>
    <w:p w:rsidR="00C70C29" w:rsidRDefault="006B0FF2" w:rsidP="00C70C29">
      <w:pPr>
        <w:pStyle w:val="KeinLeerraum"/>
        <w:spacing w:line="276" w:lineRule="auto"/>
        <w:rPr>
          <w:rFonts w:cstheme="minorHAnsi"/>
          <w:lang w:val="en-US"/>
        </w:rPr>
      </w:pPr>
      <w:r w:rsidRPr="006B0B56">
        <w:rPr>
          <w:rFonts w:cstheme="minorHAnsi"/>
          <w:lang w:val="en-US"/>
        </w:rPr>
        <w:t>________________________________________________________________</w:t>
      </w:r>
      <w:r>
        <w:rPr>
          <w:rFonts w:cstheme="minorHAnsi"/>
          <w:lang w:val="en-US"/>
        </w:rPr>
        <w:t>__________________</w:t>
      </w:r>
    </w:p>
    <w:p w:rsidR="00C56237" w:rsidRPr="006B0B56" w:rsidRDefault="006B0FF2" w:rsidP="006B0B56">
      <w:pPr>
        <w:pStyle w:val="KeinLeerraum"/>
        <w:numPr>
          <w:ilvl w:val="0"/>
          <w:numId w:val="20"/>
        </w:numPr>
        <w:overflowPunct w:val="0"/>
        <w:autoSpaceDE w:val="0"/>
        <w:autoSpaceDN w:val="0"/>
        <w:adjustRightInd w:val="0"/>
        <w:spacing w:line="276" w:lineRule="auto"/>
        <w:rPr>
          <w:rFonts w:cstheme="minorHAnsi"/>
          <w:b/>
          <w:bCs/>
          <w:lang w:val="en-US"/>
        </w:rPr>
      </w:pPr>
      <w:r w:rsidRPr="006B0B56">
        <w:rPr>
          <w:rFonts w:cstheme="minorHAnsi"/>
          <w:b/>
          <w:bCs/>
          <w:lang w:val="en-US"/>
        </w:rPr>
        <w:t>What is the overall idea connected with the figure or image of the Body?</w:t>
      </w:r>
    </w:p>
    <w:p w:rsidR="006B0B56" w:rsidRPr="006B0B56" w:rsidRDefault="006B0FF2" w:rsidP="00C70C29">
      <w:pPr>
        <w:pStyle w:val="KeinLeerraum"/>
        <w:spacing w:line="276" w:lineRule="auto"/>
        <w:ind w:firstLine="708"/>
        <w:rPr>
          <w:rFonts w:cstheme="minorHAnsi"/>
          <w:lang w:val="en-US"/>
        </w:rPr>
      </w:pPr>
      <w:r w:rsidRPr="006B0B56">
        <w:rPr>
          <w:rFonts w:cstheme="minorHAnsi"/>
          <w:lang w:val="en-US"/>
        </w:rPr>
        <w:t>Hint: Consider t</w:t>
      </w:r>
      <w:r>
        <w:rPr>
          <w:rFonts w:cstheme="minorHAnsi"/>
          <w:lang w:val="en-US"/>
        </w:rPr>
        <w:t>he questions about how many limbs and bodies you have.</w:t>
      </w:r>
    </w:p>
    <w:p w:rsidR="00C56237" w:rsidRPr="006B0B56" w:rsidRDefault="006B0FF2" w:rsidP="00C70C29">
      <w:pPr>
        <w:pStyle w:val="KeinLeerraum"/>
        <w:spacing w:line="276" w:lineRule="auto"/>
        <w:ind w:firstLine="708"/>
        <w:rPr>
          <w:rFonts w:cstheme="minorHAnsi"/>
          <w:lang w:val="en-US"/>
        </w:rPr>
      </w:pPr>
      <w:r w:rsidRPr="006B0B56">
        <w:rPr>
          <w:rFonts w:cstheme="minorHAnsi"/>
          <w:lang w:val="en-US"/>
        </w:rPr>
        <w:t>1. Corinthians 12:20.25</w:t>
      </w:r>
    </w:p>
    <w:p w:rsidR="00C70C29" w:rsidRDefault="006B0FF2" w:rsidP="00C70C29">
      <w:pPr>
        <w:pStyle w:val="KeinLeerraum"/>
        <w:spacing w:line="276" w:lineRule="auto"/>
        <w:rPr>
          <w:rFonts w:cstheme="minorHAnsi"/>
          <w:lang w:val="en-US"/>
        </w:rPr>
      </w:pPr>
      <w:r w:rsidRPr="006B0B56">
        <w:rPr>
          <w:rFonts w:cstheme="minorHAnsi"/>
          <w:lang w:val="en-US"/>
        </w:rPr>
        <w:t>________________________________________________________________</w:t>
      </w:r>
      <w:r>
        <w:rPr>
          <w:rFonts w:cstheme="minorHAnsi"/>
          <w:lang w:val="en-US"/>
        </w:rPr>
        <w:t>__________________</w:t>
      </w:r>
    </w:p>
    <w:p w:rsidR="00C70C29" w:rsidRDefault="006B0FF2" w:rsidP="00C70C29">
      <w:pPr>
        <w:pStyle w:val="KeinLeerraum"/>
        <w:spacing w:line="276" w:lineRule="auto"/>
        <w:rPr>
          <w:rFonts w:cstheme="minorHAnsi"/>
          <w:lang w:val="en-US"/>
        </w:rPr>
      </w:pPr>
      <w:r w:rsidRPr="006B0B56">
        <w:rPr>
          <w:rFonts w:cstheme="minorHAnsi"/>
          <w:lang w:val="en-US"/>
        </w:rPr>
        <w:t>________________________________________________________________</w:t>
      </w:r>
      <w:r>
        <w:rPr>
          <w:rFonts w:cstheme="minorHAnsi"/>
          <w:lang w:val="en-US"/>
        </w:rPr>
        <w:t>__________________</w:t>
      </w:r>
    </w:p>
    <w:p w:rsidR="00C56237" w:rsidRPr="00C56237" w:rsidRDefault="006B0FF2" w:rsidP="006B0B56">
      <w:pPr>
        <w:pStyle w:val="KeinLeerraum"/>
        <w:numPr>
          <w:ilvl w:val="0"/>
          <w:numId w:val="20"/>
        </w:numPr>
        <w:overflowPunct w:val="0"/>
        <w:autoSpaceDE w:val="0"/>
        <w:autoSpaceDN w:val="0"/>
        <w:adjustRightInd w:val="0"/>
        <w:spacing w:line="276" w:lineRule="auto"/>
        <w:rPr>
          <w:rFonts w:cstheme="minorHAnsi"/>
          <w:lang w:val="en-US"/>
        </w:rPr>
      </w:pPr>
      <w:r w:rsidRPr="006B0B56">
        <w:rPr>
          <w:rFonts w:cstheme="minorHAnsi"/>
          <w:b/>
          <w:bCs/>
          <w:lang w:val="en-US"/>
        </w:rPr>
        <w:t>What does that mean</w:t>
      </w:r>
      <w:r w:rsidR="006B0B56" w:rsidRPr="006B0B56">
        <w:rPr>
          <w:rFonts w:cstheme="minorHAnsi"/>
          <w:b/>
          <w:bCs/>
          <w:lang w:val="en-US"/>
        </w:rPr>
        <w:t xml:space="preserve"> for the</w:t>
      </w:r>
      <w:r w:rsidRPr="006B0B56">
        <w:rPr>
          <w:rFonts w:cstheme="minorHAnsi"/>
          <w:b/>
          <w:bCs/>
          <w:lang w:val="en-US"/>
        </w:rPr>
        <w:t xml:space="preserve"> various churches and</w:t>
      </w:r>
      <w:r w:rsidRPr="00C56237">
        <w:rPr>
          <w:rFonts w:cstheme="minorHAnsi"/>
          <w:lang w:val="en-US"/>
        </w:rPr>
        <w:t xml:space="preserve"> </w:t>
      </w:r>
      <w:r w:rsidRPr="006B0B56">
        <w:rPr>
          <w:rFonts w:cstheme="minorHAnsi"/>
          <w:b/>
          <w:bCs/>
          <w:lang w:val="en-US"/>
        </w:rPr>
        <w:t>denominations around us?</w:t>
      </w:r>
    </w:p>
    <w:p w:rsidR="00C70C29" w:rsidRDefault="006B0FF2" w:rsidP="00C70C29">
      <w:pPr>
        <w:pStyle w:val="KeinLeerraum"/>
        <w:spacing w:line="276" w:lineRule="auto"/>
        <w:rPr>
          <w:rFonts w:cstheme="minorHAnsi"/>
          <w:lang w:val="en-US"/>
        </w:rPr>
      </w:pPr>
      <w:r w:rsidRPr="006B0B56">
        <w:rPr>
          <w:rFonts w:cstheme="minorHAnsi"/>
          <w:lang w:val="en-US"/>
        </w:rPr>
        <w:t>________________</w:t>
      </w:r>
      <w:r w:rsidRPr="006B0B56">
        <w:rPr>
          <w:rFonts w:cstheme="minorHAnsi"/>
          <w:lang w:val="en-US"/>
        </w:rPr>
        <w:t>________________________________________________</w:t>
      </w:r>
      <w:r>
        <w:rPr>
          <w:rFonts w:cstheme="minorHAnsi"/>
          <w:lang w:val="en-US"/>
        </w:rPr>
        <w:t>__________________</w:t>
      </w:r>
    </w:p>
    <w:p w:rsidR="00C70C29" w:rsidRDefault="006B0FF2" w:rsidP="00C70C29">
      <w:pPr>
        <w:pStyle w:val="KeinLeerraum"/>
        <w:spacing w:line="276" w:lineRule="auto"/>
        <w:rPr>
          <w:rFonts w:cstheme="minorHAnsi"/>
          <w:lang w:val="en-US"/>
        </w:rPr>
      </w:pPr>
      <w:r w:rsidRPr="006B0B56">
        <w:rPr>
          <w:rFonts w:cstheme="minorHAnsi"/>
          <w:lang w:val="en-US"/>
        </w:rPr>
        <w:t>________________________________________________________________</w:t>
      </w:r>
      <w:r>
        <w:rPr>
          <w:rFonts w:cstheme="minorHAnsi"/>
          <w:lang w:val="en-US"/>
        </w:rPr>
        <w:t>__________________</w:t>
      </w:r>
    </w:p>
    <w:p w:rsidR="006B0B56" w:rsidRPr="006B0B56" w:rsidRDefault="006B0FF2" w:rsidP="006B0B56">
      <w:pPr>
        <w:pStyle w:val="KeinLeerraum"/>
        <w:numPr>
          <w:ilvl w:val="0"/>
          <w:numId w:val="20"/>
        </w:numPr>
        <w:overflowPunct w:val="0"/>
        <w:autoSpaceDE w:val="0"/>
        <w:autoSpaceDN w:val="0"/>
        <w:adjustRightInd w:val="0"/>
        <w:spacing w:line="276" w:lineRule="auto"/>
        <w:rPr>
          <w:rFonts w:cstheme="minorHAnsi"/>
          <w:b/>
          <w:bCs/>
          <w:lang w:val="en-US"/>
        </w:rPr>
      </w:pPr>
      <w:r w:rsidRPr="006B0B56">
        <w:rPr>
          <w:rFonts w:cstheme="minorHAnsi"/>
          <w:b/>
          <w:bCs/>
          <w:lang w:val="en-US"/>
        </w:rPr>
        <w:t xml:space="preserve">Should true believers be part of this man-made system of denominations? </w:t>
      </w:r>
    </w:p>
    <w:p w:rsidR="00C56237" w:rsidRPr="00C56237" w:rsidRDefault="006B0FF2" w:rsidP="00C70C29">
      <w:pPr>
        <w:pStyle w:val="KeinLeerraum"/>
        <w:overflowPunct w:val="0"/>
        <w:autoSpaceDE w:val="0"/>
        <w:autoSpaceDN w:val="0"/>
        <w:adjustRightInd w:val="0"/>
        <w:spacing w:line="276" w:lineRule="auto"/>
        <w:ind w:left="426" w:firstLine="282"/>
        <w:rPr>
          <w:rFonts w:cstheme="minorHAnsi"/>
          <w:lang w:val="en-US"/>
        </w:rPr>
      </w:pPr>
      <w:r w:rsidRPr="00C56237">
        <w:rPr>
          <w:rFonts w:cstheme="minorHAnsi"/>
          <w:lang w:val="en-US"/>
        </w:rPr>
        <w:t>Hebrews 13:13</w:t>
      </w:r>
    </w:p>
    <w:p w:rsidR="00C70C29" w:rsidRDefault="006B0FF2" w:rsidP="00C70C29">
      <w:pPr>
        <w:pStyle w:val="KeinLeerraum"/>
        <w:spacing w:line="276" w:lineRule="auto"/>
        <w:rPr>
          <w:rFonts w:cstheme="minorHAnsi"/>
          <w:lang w:val="en-US"/>
        </w:rPr>
      </w:pPr>
      <w:r w:rsidRPr="006B0B56">
        <w:rPr>
          <w:rFonts w:cstheme="minorHAnsi"/>
          <w:lang w:val="en-US"/>
        </w:rPr>
        <w:t>___________________</w:t>
      </w:r>
      <w:r w:rsidRPr="006B0B56">
        <w:rPr>
          <w:rFonts w:cstheme="minorHAnsi"/>
          <w:lang w:val="en-US"/>
        </w:rPr>
        <w:t>_____________________________________________</w:t>
      </w:r>
      <w:r>
        <w:rPr>
          <w:rFonts w:cstheme="minorHAnsi"/>
          <w:lang w:val="en-US"/>
        </w:rPr>
        <w:t>__________________</w:t>
      </w:r>
    </w:p>
    <w:p w:rsidR="00C70C29" w:rsidRDefault="006B0FF2" w:rsidP="00C70C29">
      <w:pPr>
        <w:pStyle w:val="KeinLeerraum"/>
        <w:spacing w:line="276" w:lineRule="auto"/>
        <w:rPr>
          <w:rFonts w:cstheme="minorHAnsi"/>
          <w:lang w:val="en-US"/>
        </w:rPr>
      </w:pPr>
      <w:r w:rsidRPr="006B0B56">
        <w:rPr>
          <w:rFonts w:cstheme="minorHAnsi"/>
          <w:lang w:val="en-US"/>
        </w:rPr>
        <w:t>________________________________________________________________</w:t>
      </w:r>
      <w:r>
        <w:rPr>
          <w:rFonts w:cstheme="minorHAnsi"/>
          <w:lang w:val="en-US"/>
        </w:rPr>
        <w:t>__________________</w:t>
      </w:r>
    </w:p>
    <w:p w:rsidR="00C56237" w:rsidRPr="006B0B56" w:rsidRDefault="006B0FF2" w:rsidP="006B0B56">
      <w:pPr>
        <w:pStyle w:val="KeinLeerraum"/>
        <w:numPr>
          <w:ilvl w:val="0"/>
          <w:numId w:val="20"/>
        </w:numPr>
        <w:spacing w:line="276" w:lineRule="auto"/>
        <w:rPr>
          <w:rFonts w:cstheme="minorHAnsi"/>
          <w:lang w:val="en-US"/>
        </w:rPr>
      </w:pPr>
      <w:r w:rsidRPr="006B0B56">
        <w:rPr>
          <w:rFonts w:cstheme="minorHAnsi"/>
          <w:b/>
          <w:lang w:val="en-US"/>
        </w:rPr>
        <w:t>Read 1 Corinthians 12:15-19. What does t</w:t>
      </w:r>
      <w:r>
        <w:rPr>
          <w:rFonts w:cstheme="minorHAnsi"/>
          <w:b/>
          <w:lang w:val="en-US"/>
        </w:rPr>
        <w:t>he Apostle Paul want to show us by talking about feet, hands, ears, a</w:t>
      </w:r>
      <w:r>
        <w:rPr>
          <w:rFonts w:cstheme="minorHAnsi"/>
          <w:b/>
          <w:lang w:val="en-US"/>
        </w:rPr>
        <w:t>nd eyes?</w:t>
      </w:r>
    </w:p>
    <w:p w:rsidR="00C70C29" w:rsidRDefault="006B0FF2" w:rsidP="00C70C29">
      <w:pPr>
        <w:pStyle w:val="KeinLeerraum"/>
        <w:spacing w:line="276" w:lineRule="auto"/>
        <w:rPr>
          <w:rFonts w:cstheme="minorHAnsi"/>
          <w:lang w:val="en-US"/>
        </w:rPr>
      </w:pPr>
      <w:r w:rsidRPr="006B0B56">
        <w:rPr>
          <w:rFonts w:cstheme="minorHAnsi"/>
          <w:lang w:val="en-US"/>
        </w:rPr>
        <w:t>________________________________________________________________</w:t>
      </w:r>
      <w:r>
        <w:rPr>
          <w:rFonts w:cstheme="minorHAnsi"/>
          <w:lang w:val="en-US"/>
        </w:rPr>
        <w:t>__________________</w:t>
      </w:r>
    </w:p>
    <w:p w:rsidR="00C70C29" w:rsidRDefault="006B0FF2" w:rsidP="00C70C29">
      <w:pPr>
        <w:pStyle w:val="KeinLeerraum"/>
        <w:spacing w:line="276" w:lineRule="auto"/>
        <w:rPr>
          <w:rFonts w:cstheme="minorHAnsi"/>
          <w:lang w:val="en-US"/>
        </w:rPr>
      </w:pPr>
      <w:r w:rsidRPr="006B0B56">
        <w:rPr>
          <w:rFonts w:cstheme="minorHAnsi"/>
          <w:lang w:val="en-US"/>
        </w:rPr>
        <w:t>________________________________________________________________</w:t>
      </w:r>
      <w:r>
        <w:rPr>
          <w:rFonts w:cstheme="minorHAnsi"/>
          <w:lang w:val="en-US"/>
        </w:rPr>
        <w:t>__________________</w:t>
      </w:r>
    </w:p>
    <w:p w:rsidR="006B0B56" w:rsidRDefault="006B0FF2" w:rsidP="00C70C29">
      <w:pPr>
        <w:pStyle w:val="KeinLeerraum"/>
        <w:spacing w:line="276" w:lineRule="auto"/>
        <w:rPr>
          <w:rFonts w:cstheme="minorHAnsi"/>
          <w:lang w:val="en-US"/>
        </w:rPr>
      </w:pPr>
      <w:r>
        <w:rPr>
          <w:noProof/>
          <w:lang w:eastAsia="de-DE"/>
        </w:rPr>
        <mc:AlternateContent>
          <mc:Choice Requires="wps">
            <w:drawing>
              <wp:anchor distT="0" distB="0" distL="114300" distR="114300" simplePos="0" relativeHeight="251702272" behindDoc="1" locked="0" layoutInCell="1" allowOverlap="1">
                <wp:simplePos x="0" y="0"/>
                <wp:positionH relativeFrom="margin">
                  <wp:posOffset>-115201</wp:posOffset>
                </wp:positionH>
                <wp:positionV relativeFrom="paragraph">
                  <wp:posOffset>190986</wp:posOffset>
                </wp:positionV>
                <wp:extent cx="5972175" cy="608271"/>
                <wp:effectExtent l="19050" t="19050" r="28575" b="20955"/>
                <wp:wrapNone/>
                <wp:docPr id="194" name="Rechteck 194"/>
                <wp:cNvGraphicFramePr/>
                <a:graphic xmlns:a="http://schemas.openxmlformats.org/drawingml/2006/main">
                  <a:graphicData uri="http://schemas.microsoft.com/office/word/2010/wordprocessingShape">
                    <wps:wsp>
                      <wps:cNvSpPr/>
                      <wps:spPr>
                        <a:xfrm>
                          <a:off x="0" y="0"/>
                          <a:ext cx="5972175" cy="608271"/>
                        </a:xfrm>
                        <a:prstGeom prst="rect">
                          <a:avLst/>
                        </a:prstGeom>
                        <a:solidFill>
                          <a:schemeClr val="accent2">
                            <a:lumMod val="40000"/>
                            <a:lumOff val="60000"/>
                          </a:schemeClr>
                        </a:solid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194" o:spid="_x0000_s1044" style="width:470.25pt;height:47.9pt;margin-top:15.05pt;margin-left:-9.05pt;mso-height-percent:0;mso-height-relative:margin;mso-position-horizontal-relative:margin;mso-wrap-distance-bottom:0;mso-wrap-distance-left:9pt;mso-wrap-distance-right:9pt;mso-wrap-distance-top:0;mso-wrap-style:square;position:absolute;visibility:visible;v-text-anchor:middle;z-index:-251613184" fillcolor="#f7caac" strokecolor="#823b0b" strokeweight="2.25pt">
                <w10:wrap anchorx="margin"/>
              </v:rect>
            </w:pict>
          </mc:Fallback>
        </mc:AlternateContent>
      </w:r>
    </w:p>
    <w:p w:rsidR="006B0B56" w:rsidRDefault="006B0FF2" w:rsidP="00C70C29">
      <w:pPr>
        <w:pStyle w:val="KeinLeerraum"/>
        <w:spacing w:line="276" w:lineRule="auto"/>
        <w:rPr>
          <w:rFonts w:cstheme="minorHAnsi"/>
          <w:lang w:val="en-US"/>
        </w:rPr>
      </w:pPr>
      <w:r>
        <w:rPr>
          <w:rFonts w:cstheme="minorHAnsi"/>
          <w:lang w:val="en-US"/>
        </w:rPr>
        <w:t>The Bible says that there is only one Body to which every believer who is born again belongs. We don't become members</w:t>
      </w:r>
      <w:r>
        <w:rPr>
          <w:rFonts w:cstheme="minorHAnsi"/>
          <w:lang w:val="en-US"/>
        </w:rPr>
        <w:t xml:space="preserve"> of this Body by being baptized or belonging to a church or denomination. If you have accepted the Lord Jesus as your savior, you are already part of this one Church!</w:t>
      </w:r>
    </w:p>
    <w:p w:rsidR="00C70C29" w:rsidRDefault="00C70C29" w:rsidP="00C56237">
      <w:pPr>
        <w:pStyle w:val="KeinLeerraum"/>
        <w:spacing w:line="276" w:lineRule="auto"/>
        <w:ind w:left="1440"/>
        <w:rPr>
          <w:rFonts w:cstheme="minorHAnsi"/>
          <w:lang w:val="en-US"/>
        </w:rPr>
      </w:pPr>
    </w:p>
    <w:p w:rsidR="00C70C29" w:rsidRPr="00C70C29" w:rsidRDefault="006B0FF2" w:rsidP="00C70C29">
      <w:pPr>
        <w:pStyle w:val="KeinLeerraum"/>
        <w:overflowPunct w:val="0"/>
        <w:autoSpaceDE w:val="0"/>
        <w:autoSpaceDN w:val="0"/>
        <w:adjustRightInd w:val="0"/>
        <w:spacing w:line="276" w:lineRule="auto"/>
        <w:rPr>
          <w:rFonts w:cstheme="minorHAnsi"/>
          <w:b/>
          <w:bCs/>
          <w:lang w:val="en-US"/>
        </w:rPr>
      </w:pPr>
      <w:r w:rsidRPr="00C70C29">
        <w:rPr>
          <w:rFonts w:cstheme="minorHAnsi"/>
          <w:b/>
          <w:bCs/>
          <w:lang w:val="en-US"/>
        </w:rPr>
        <w:t xml:space="preserve">Figure 2: </w:t>
      </w:r>
      <w:r w:rsidR="00C56237" w:rsidRPr="00C70C29">
        <w:rPr>
          <w:rFonts w:cstheme="minorHAnsi"/>
          <w:b/>
          <w:bCs/>
          <w:lang w:val="en-US"/>
        </w:rPr>
        <w:t xml:space="preserve">_____________________________ </w:t>
      </w:r>
    </w:p>
    <w:p w:rsidR="00C56237" w:rsidRPr="00C70C29" w:rsidRDefault="006B0FF2" w:rsidP="00C70C29">
      <w:pPr>
        <w:pStyle w:val="KeinLeerraum"/>
        <w:overflowPunct w:val="0"/>
        <w:autoSpaceDE w:val="0"/>
        <w:autoSpaceDN w:val="0"/>
        <w:adjustRightInd w:val="0"/>
        <w:spacing w:line="276" w:lineRule="auto"/>
        <w:rPr>
          <w:rFonts w:cstheme="minorHAnsi"/>
          <w:lang w:val="en-US"/>
        </w:rPr>
      </w:pPr>
      <w:r w:rsidRPr="00C70C29">
        <w:rPr>
          <w:rFonts w:cstheme="minorHAnsi"/>
          <w:lang w:val="en-US"/>
        </w:rPr>
        <w:lastRenderedPageBreak/>
        <w:t xml:space="preserve">1 </w:t>
      </w:r>
      <w:r w:rsidRPr="00C70C29">
        <w:rPr>
          <w:rFonts w:cstheme="minorHAnsi"/>
          <w:lang w:val="en-US"/>
        </w:rPr>
        <w:t>Corinthians 3:9</w:t>
      </w:r>
      <w:r w:rsidR="00C70C29">
        <w:rPr>
          <w:rFonts w:cstheme="minorHAnsi"/>
          <w:lang w:val="en-US"/>
        </w:rPr>
        <w:t>+16;</w:t>
      </w:r>
      <w:r w:rsidRPr="00C70C29">
        <w:rPr>
          <w:rFonts w:cstheme="minorHAnsi"/>
          <w:lang w:val="en-US"/>
        </w:rPr>
        <w:t xml:space="preserve"> 1 Peter 2:</w:t>
      </w:r>
      <w:r w:rsidR="00C70C29">
        <w:rPr>
          <w:rFonts w:cstheme="minorHAnsi"/>
          <w:lang w:val="en-US"/>
        </w:rPr>
        <w:t>5;</w:t>
      </w:r>
      <w:r w:rsidRPr="00C70C29">
        <w:rPr>
          <w:rFonts w:cstheme="minorHAnsi"/>
          <w:lang w:val="en-US"/>
        </w:rPr>
        <w:t xml:space="preserve"> Ephesians 2,21.22</w:t>
      </w:r>
      <w:r w:rsidR="00C70C29">
        <w:rPr>
          <w:rFonts w:cstheme="minorHAnsi"/>
          <w:lang w:val="en-US"/>
        </w:rPr>
        <w:t>; 1 Timothy 3:15</w:t>
      </w:r>
    </w:p>
    <w:p w:rsidR="00C56237" w:rsidRPr="00C70C29" w:rsidRDefault="006B0FF2" w:rsidP="00C70C29">
      <w:pPr>
        <w:pStyle w:val="KeinLeerraum"/>
        <w:numPr>
          <w:ilvl w:val="0"/>
          <w:numId w:val="21"/>
        </w:numPr>
        <w:overflowPunct w:val="0"/>
        <w:autoSpaceDE w:val="0"/>
        <w:autoSpaceDN w:val="0"/>
        <w:adjustRightInd w:val="0"/>
        <w:spacing w:line="276" w:lineRule="auto"/>
        <w:rPr>
          <w:rFonts w:cstheme="minorHAnsi"/>
          <w:b/>
          <w:bCs/>
          <w:lang w:val="en-US"/>
        </w:rPr>
      </w:pPr>
      <w:r w:rsidRPr="00C70C29">
        <w:rPr>
          <w:rFonts w:cstheme="minorHAnsi"/>
          <w:b/>
          <w:bCs/>
          <w:lang w:val="en-US"/>
        </w:rPr>
        <w:t>Who is the foundation of this building?</w:t>
      </w:r>
    </w:p>
    <w:p w:rsidR="00C56237" w:rsidRPr="00C70C29" w:rsidRDefault="006B0FF2" w:rsidP="00C70C29">
      <w:pPr>
        <w:pStyle w:val="KeinLeerraum"/>
        <w:spacing w:line="276" w:lineRule="auto"/>
        <w:ind w:firstLine="708"/>
        <w:rPr>
          <w:rFonts w:cstheme="minorHAnsi"/>
          <w:lang w:val="en-US"/>
        </w:rPr>
      </w:pPr>
      <w:r w:rsidRPr="00C70C29">
        <w:rPr>
          <w:rFonts w:cstheme="minorHAnsi"/>
          <w:lang w:val="en-US"/>
        </w:rPr>
        <w:t>1 Corinthians 3:11</w:t>
      </w:r>
    </w:p>
    <w:p w:rsidR="00C70C29" w:rsidRDefault="006B0FF2" w:rsidP="00C70C29">
      <w:pPr>
        <w:pStyle w:val="KeinLeerraum"/>
        <w:spacing w:line="276" w:lineRule="auto"/>
        <w:rPr>
          <w:rFonts w:cstheme="minorHAnsi"/>
          <w:lang w:val="en-US"/>
        </w:rPr>
      </w:pPr>
      <w:r w:rsidRPr="006B0B56">
        <w:rPr>
          <w:rFonts w:cstheme="minorHAnsi"/>
          <w:lang w:val="en-US"/>
        </w:rPr>
        <w:t>________________________________________________________________</w:t>
      </w:r>
      <w:r>
        <w:rPr>
          <w:rFonts w:cstheme="minorHAnsi"/>
          <w:lang w:val="en-US"/>
        </w:rPr>
        <w:t>__________________</w:t>
      </w:r>
    </w:p>
    <w:p w:rsidR="00C70C29" w:rsidRDefault="006B0FF2" w:rsidP="00C70C29">
      <w:pPr>
        <w:pStyle w:val="KeinLeerraum"/>
        <w:numPr>
          <w:ilvl w:val="0"/>
          <w:numId w:val="21"/>
        </w:numPr>
        <w:spacing w:line="276" w:lineRule="auto"/>
        <w:rPr>
          <w:rFonts w:cstheme="minorHAnsi"/>
          <w:b/>
          <w:bCs/>
          <w:lang w:val="en-US"/>
        </w:rPr>
      </w:pPr>
      <w:r>
        <w:rPr>
          <w:rFonts w:cstheme="minorHAnsi"/>
          <w:b/>
          <w:bCs/>
          <w:lang w:val="en-US"/>
        </w:rPr>
        <w:t>The host.</w:t>
      </w:r>
    </w:p>
    <w:p w:rsidR="00C70C29" w:rsidRPr="00C70C29" w:rsidRDefault="006B0FF2" w:rsidP="00C70C29">
      <w:pPr>
        <w:pStyle w:val="KeinLeerraum"/>
        <w:numPr>
          <w:ilvl w:val="0"/>
          <w:numId w:val="22"/>
        </w:numPr>
        <w:spacing w:line="276" w:lineRule="auto"/>
        <w:rPr>
          <w:rFonts w:cstheme="minorHAnsi"/>
          <w:b/>
          <w:bCs/>
          <w:lang w:val="en-US"/>
        </w:rPr>
      </w:pPr>
      <w:r w:rsidRPr="00C70C29">
        <w:rPr>
          <w:rFonts w:cstheme="minorHAnsi"/>
          <w:b/>
          <w:bCs/>
          <w:lang w:val="en-US"/>
        </w:rPr>
        <w:t>Every house has a host or landlord wh</w:t>
      </w:r>
      <w:r w:rsidRPr="00C70C29">
        <w:rPr>
          <w:rFonts w:cstheme="minorHAnsi"/>
          <w:b/>
          <w:bCs/>
          <w:lang w:val="en-US"/>
        </w:rPr>
        <w:t>o establishes and states the rules that apply to everyone in this house. Who is the host or landlord of the Church of God?</w:t>
      </w:r>
    </w:p>
    <w:p w:rsidR="00C70C29" w:rsidRDefault="006B0FF2" w:rsidP="00C70C29">
      <w:pPr>
        <w:pStyle w:val="KeinLeerraum"/>
        <w:spacing w:line="276" w:lineRule="auto"/>
        <w:ind w:left="720" w:firstLine="360"/>
        <w:rPr>
          <w:rFonts w:cstheme="minorHAnsi"/>
          <w:lang w:val="en-US"/>
        </w:rPr>
      </w:pPr>
      <w:r>
        <w:rPr>
          <w:rFonts w:cstheme="minorHAnsi"/>
          <w:lang w:val="en-US"/>
        </w:rPr>
        <w:t>1 Timothy 3:15</w:t>
      </w:r>
    </w:p>
    <w:p w:rsidR="00C70C29" w:rsidRDefault="006B0FF2" w:rsidP="00C70C29">
      <w:pPr>
        <w:pStyle w:val="KeinLeerraum"/>
        <w:spacing w:line="276" w:lineRule="auto"/>
        <w:rPr>
          <w:rFonts w:cstheme="minorHAnsi"/>
          <w:lang w:val="en-US"/>
        </w:rPr>
      </w:pPr>
      <w:r w:rsidRPr="006B0B56">
        <w:rPr>
          <w:rFonts w:cstheme="minorHAnsi"/>
          <w:lang w:val="en-US"/>
        </w:rPr>
        <w:t>________________________________________________________________</w:t>
      </w:r>
      <w:r>
        <w:rPr>
          <w:rFonts w:cstheme="minorHAnsi"/>
          <w:lang w:val="en-US"/>
        </w:rPr>
        <w:t>__________________</w:t>
      </w:r>
    </w:p>
    <w:p w:rsidR="00C70C29" w:rsidRDefault="00C70C29" w:rsidP="00C70C29">
      <w:pPr>
        <w:pStyle w:val="KeinLeerraum"/>
        <w:spacing w:line="276" w:lineRule="auto"/>
        <w:rPr>
          <w:rFonts w:cstheme="minorHAnsi"/>
          <w:lang w:val="en-US"/>
        </w:rPr>
      </w:pPr>
    </w:p>
    <w:p w:rsidR="00A74932" w:rsidRPr="00A74932" w:rsidRDefault="006B0FF2" w:rsidP="00A74932">
      <w:pPr>
        <w:pStyle w:val="KeinLeerraum"/>
        <w:numPr>
          <w:ilvl w:val="0"/>
          <w:numId w:val="22"/>
        </w:numPr>
        <w:spacing w:line="276" w:lineRule="auto"/>
        <w:rPr>
          <w:rFonts w:cstheme="minorHAnsi"/>
          <w:lang w:val="en-US"/>
        </w:rPr>
      </w:pPr>
      <w:r w:rsidRPr="00A74932">
        <w:rPr>
          <w:rFonts w:cstheme="minorHAnsi"/>
          <w:lang w:val="en-US"/>
        </w:rPr>
        <w:t>Concerning that question, Jesus Ch</w:t>
      </w:r>
      <w:r w:rsidRPr="00A74932">
        <w:rPr>
          <w:rFonts w:cstheme="minorHAnsi"/>
          <w:lang w:val="en-US"/>
        </w:rPr>
        <w:t>rist has promised to be among those who come together in His name (see Matthew 18:20). What does it mean to "gather together in His name"?</w:t>
      </w:r>
    </w:p>
    <w:p w:rsidR="00A74932" w:rsidRDefault="006B0FF2" w:rsidP="00A74932">
      <w:pPr>
        <w:pStyle w:val="KeinLeerraum"/>
        <w:spacing w:line="276" w:lineRule="auto"/>
        <w:rPr>
          <w:rFonts w:cstheme="minorHAnsi"/>
          <w:lang w:val="en-US"/>
        </w:rPr>
      </w:pPr>
      <w:r>
        <w:rPr>
          <w:rFonts w:cstheme="minorHAnsi"/>
        </w:rPr>
        <w:t>_____________________________________________________________________________________________________________________</w:t>
      </w:r>
      <w:r>
        <w:rPr>
          <w:rFonts w:cstheme="minorHAnsi"/>
        </w:rPr>
        <w:t>_______________________________________________</w:t>
      </w:r>
    </w:p>
    <w:p w:rsidR="00C70C29" w:rsidRDefault="006B0FF2" w:rsidP="00C70C29">
      <w:pPr>
        <w:pStyle w:val="KeinLeerraum"/>
        <w:numPr>
          <w:ilvl w:val="0"/>
          <w:numId w:val="22"/>
        </w:numPr>
        <w:spacing w:line="276" w:lineRule="auto"/>
        <w:rPr>
          <w:rFonts w:cstheme="minorHAnsi"/>
          <w:lang w:val="en-US"/>
        </w:rPr>
      </w:pPr>
      <w:r w:rsidRPr="00C70C29">
        <w:rPr>
          <w:rFonts w:cstheme="minorHAnsi"/>
          <w:b/>
          <w:bCs/>
          <w:lang w:val="en-US"/>
        </w:rPr>
        <w:t>What is one of the principles or rules in God’s house?</w:t>
      </w:r>
    </w:p>
    <w:p w:rsidR="00C70C29" w:rsidRDefault="006B0FF2" w:rsidP="00C70C29">
      <w:pPr>
        <w:pStyle w:val="KeinLeerraum"/>
        <w:numPr>
          <w:ilvl w:val="0"/>
          <w:numId w:val="22"/>
        </w:numPr>
        <w:spacing w:line="276" w:lineRule="auto"/>
        <w:rPr>
          <w:rFonts w:cstheme="minorHAnsi"/>
          <w:lang w:val="en-US"/>
        </w:rPr>
      </w:pPr>
      <w:r>
        <w:rPr>
          <w:rFonts w:cstheme="minorHAnsi"/>
          <w:lang w:val="en-US"/>
        </w:rPr>
        <w:t>Psalm 93:5</w:t>
      </w:r>
    </w:p>
    <w:p w:rsidR="00C70C29" w:rsidRDefault="006B0FF2" w:rsidP="00C70C29">
      <w:pPr>
        <w:pStyle w:val="KeinLeerraum"/>
        <w:spacing w:line="276" w:lineRule="auto"/>
        <w:rPr>
          <w:rFonts w:cstheme="minorHAnsi"/>
          <w:lang w:val="en-US"/>
        </w:rPr>
      </w:pPr>
      <w:r w:rsidRPr="006B0B56">
        <w:rPr>
          <w:rFonts w:cstheme="minorHAnsi"/>
          <w:lang w:val="en-US"/>
        </w:rPr>
        <w:t>________________________________________________________________</w:t>
      </w:r>
      <w:r>
        <w:rPr>
          <w:rFonts w:cstheme="minorHAnsi"/>
          <w:lang w:val="en-US"/>
        </w:rPr>
        <w:t>__________________</w:t>
      </w:r>
    </w:p>
    <w:p w:rsidR="00C56237" w:rsidRPr="00C70C29" w:rsidRDefault="006B0FF2" w:rsidP="00C70C29">
      <w:pPr>
        <w:pStyle w:val="KeinLeerraum"/>
        <w:numPr>
          <w:ilvl w:val="0"/>
          <w:numId w:val="21"/>
        </w:numPr>
        <w:spacing w:line="276" w:lineRule="auto"/>
        <w:rPr>
          <w:rFonts w:cstheme="minorHAnsi"/>
          <w:b/>
          <w:bCs/>
          <w:lang w:val="en-US"/>
        </w:rPr>
      </w:pPr>
      <w:r w:rsidRPr="00C70C29">
        <w:rPr>
          <w:rFonts w:cstheme="minorHAnsi"/>
          <w:b/>
          <w:bCs/>
          <w:lang w:val="en-US"/>
        </w:rPr>
        <w:t>What are the true believers compared to in that figure?</w:t>
      </w:r>
    </w:p>
    <w:p w:rsidR="00C56237" w:rsidRPr="00AE5269" w:rsidRDefault="006B0FF2" w:rsidP="00C70C29">
      <w:pPr>
        <w:pStyle w:val="KeinLeerraum"/>
        <w:spacing w:line="276" w:lineRule="auto"/>
        <w:ind w:firstLine="708"/>
        <w:rPr>
          <w:rFonts w:cstheme="minorHAnsi"/>
          <w:lang w:val="en-US"/>
        </w:rPr>
      </w:pPr>
      <w:r w:rsidRPr="00AE5269">
        <w:rPr>
          <w:rFonts w:cstheme="minorHAnsi"/>
          <w:lang w:val="en-US"/>
        </w:rPr>
        <w:t xml:space="preserve">1 </w:t>
      </w:r>
      <w:r w:rsidRPr="00AE5269">
        <w:rPr>
          <w:rFonts w:cstheme="minorHAnsi"/>
          <w:lang w:val="en-US"/>
        </w:rPr>
        <w:t>Peter 2:5</w:t>
      </w:r>
    </w:p>
    <w:p w:rsidR="00C56237" w:rsidRDefault="006B0FF2" w:rsidP="00C70C29">
      <w:pPr>
        <w:pStyle w:val="KeinLeerraum"/>
        <w:spacing w:line="276" w:lineRule="auto"/>
        <w:rPr>
          <w:rFonts w:cstheme="minorHAnsi"/>
          <w:lang w:val="en-US"/>
        </w:rPr>
      </w:pPr>
      <w:r w:rsidRPr="006B0B56">
        <w:rPr>
          <w:rFonts w:cstheme="minorHAnsi"/>
          <w:lang w:val="en-US"/>
        </w:rPr>
        <w:t>________________________________________________________________</w:t>
      </w:r>
      <w:r>
        <w:rPr>
          <w:rFonts w:cstheme="minorHAnsi"/>
          <w:lang w:val="en-US"/>
        </w:rPr>
        <w:t>__________________</w:t>
      </w:r>
    </w:p>
    <w:p w:rsidR="00C56237" w:rsidRDefault="006B0FF2" w:rsidP="00C70C29">
      <w:pPr>
        <w:pStyle w:val="KeinLeerraum"/>
        <w:spacing w:line="276" w:lineRule="auto"/>
        <w:rPr>
          <w:rFonts w:cstheme="minorHAnsi"/>
          <w:lang w:val="en-US"/>
        </w:rPr>
      </w:pPr>
      <w:r w:rsidRPr="006B0B56">
        <w:rPr>
          <w:rFonts w:cstheme="minorHAnsi"/>
          <w:lang w:val="en-US"/>
        </w:rPr>
        <w:t>________________________________________________________________</w:t>
      </w:r>
      <w:r>
        <w:rPr>
          <w:rFonts w:cstheme="minorHAnsi"/>
          <w:lang w:val="en-US"/>
        </w:rPr>
        <w:t>__________________</w:t>
      </w:r>
    </w:p>
    <w:p w:rsidR="00C70C29" w:rsidRDefault="006B0FF2" w:rsidP="00C70C29">
      <w:pPr>
        <w:pStyle w:val="KeinLeerraum"/>
        <w:spacing w:line="276" w:lineRule="auto"/>
        <w:rPr>
          <w:rFonts w:cstheme="minorHAnsi"/>
          <w:lang w:val="en-US"/>
        </w:rPr>
      </w:pPr>
      <w:r>
        <w:rPr>
          <w:noProof/>
          <w:lang w:eastAsia="de-DE"/>
        </w:rPr>
        <mc:AlternateContent>
          <mc:Choice Requires="wps">
            <w:drawing>
              <wp:anchor distT="0" distB="0" distL="114300" distR="114300" simplePos="0" relativeHeight="251704320" behindDoc="1" locked="0" layoutInCell="1" allowOverlap="1">
                <wp:simplePos x="0" y="0"/>
                <wp:positionH relativeFrom="margin">
                  <wp:posOffset>-51405</wp:posOffset>
                </wp:positionH>
                <wp:positionV relativeFrom="paragraph">
                  <wp:posOffset>187384</wp:posOffset>
                </wp:positionV>
                <wp:extent cx="5972175" cy="1001676"/>
                <wp:effectExtent l="19050" t="19050" r="28575" b="27305"/>
                <wp:wrapNone/>
                <wp:docPr id="195" name="Rechteck 195"/>
                <wp:cNvGraphicFramePr/>
                <a:graphic xmlns:a="http://schemas.openxmlformats.org/drawingml/2006/main">
                  <a:graphicData uri="http://schemas.microsoft.com/office/word/2010/wordprocessingShape">
                    <wps:wsp>
                      <wps:cNvSpPr/>
                      <wps:spPr>
                        <a:xfrm>
                          <a:off x="0" y="0"/>
                          <a:ext cx="5972175" cy="1001676"/>
                        </a:xfrm>
                        <a:prstGeom prst="rect">
                          <a:avLst/>
                        </a:prstGeom>
                        <a:solidFill>
                          <a:schemeClr val="accent2">
                            <a:lumMod val="40000"/>
                            <a:lumOff val="60000"/>
                          </a:schemeClr>
                        </a:solid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195" o:spid="_x0000_s1045" style="width:470.25pt;height:78.85pt;margin-top:14.75pt;margin-left:-4.05pt;mso-height-percent:0;mso-height-relative:margin;mso-position-horizontal-relative:margin;mso-wrap-distance-bottom:0;mso-wrap-distance-left:9pt;mso-wrap-distance-right:9pt;mso-wrap-distance-top:0;mso-wrap-style:square;position:absolute;visibility:visible;v-text-anchor:middle;z-index:-251611136" fillcolor="#f7caac" strokecolor="#823b0b" strokeweight="2.25pt">
                <w10:wrap anchorx="margin"/>
              </v:rect>
            </w:pict>
          </mc:Fallback>
        </mc:AlternateContent>
      </w:r>
    </w:p>
    <w:p w:rsidR="00C70C29" w:rsidRDefault="006B0FF2" w:rsidP="00C70C29">
      <w:pPr>
        <w:pStyle w:val="KeinLeerraum"/>
        <w:spacing w:line="276" w:lineRule="auto"/>
        <w:rPr>
          <w:rFonts w:cstheme="minorHAnsi"/>
          <w:lang w:val="en-US"/>
        </w:rPr>
      </w:pPr>
      <w:r>
        <w:rPr>
          <w:rFonts w:cstheme="minorHAnsi"/>
          <w:lang w:val="en-US"/>
        </w:rPr>
        <w:t>Again, like the figure of the Body (many limbs, but only one Body), Even thoug</w:t>
      </w:r>
      <w:r>
        <w:rPr>
          <w:rFonts w:cstheme="minorHAnsi"/>
          <w:lang w:val="en-US"/>
        </w:rPr>
        <w:t xml:space="preserve">h there are many living stones, the Bible only speaks of one single building (Ephesians 2:21+22). </w:t>
      </w:r>
      <w:r w:rsidR="00CD3064">
        <w:rPr>
          <w:rFonts w:cstheme="minorHAnsi"/>
          <w:lang w:val="en-US"/>
        </w:rPr>
        <w:t>Yet, it would be impossible for all believers worldwide to meet in one place on Sundays. But even though there might be different meeting halls (not denominations), there is only one House of God to which every believer belongs. This reduces the variety of denominations to absurdity.</w:t>
      </w:r>
    </w:p>
    <w:p w:rsidR="00CD3064" w:rsidRPr="00C70C29" w:rsidRDefault="00CD3064" w:rsidP="00C70C29">
      <w:pPr>
        <w:pStyle w:val="KeinLeerraum"/>
        <w:spacing w:line="276" w:lineRule="auto"/>
        <w:rPr>
          <w:rFonts w:cstheme="minorHAnsi"/>
          <w:lang w:val="en-US"/>
        </w:rPr>
      </w:pPr>
    </w:p>
    <w:p w:rsidR="00C56237" w:rsidRPr="00C70C29" w:rsidRDefault="006B0FF2" w:rsidP="00C70C29">
      <w:pPr>
        <w:pStyle w:val="KeinLeerraum"/>
        <w:numPr>
          <w:ilvl w:val="0"/>
          <w:numId w:val="21"/>
        </w:numPr>
        <w:overflowPunct w:val="0"/>
        <w:autoSpaceDE w:val="0"/>
        <w:autoSpaceDN w:val="0"/>
        <w:adjustRightInd w:val="0"/>
        <w:spacing w:line="276" w:lineRule="auto"/>
        <w:rPr>
          <w:rFonts w:cstheme="minorHAnsi"/>
          <w:b/>
          <w:bCs/>
          <w:lang w:val="en-US"/>
        </w:rPr>
      </w:pPr>
      <w:r w:rsidRPr="00C70C29">
        <w:rPr>
          <w:rFonts w:cstheme="minorHAnsi"/>
          <w:b/>
          <w:bCs/>
          <w:lang w:val="en-US"/>
        </w:rPr>
        <w:t>Does this figure speak of the actual building where believers meet on Sundays?</w:t>
      </w:r>
    </w:p>
    <w:p w:rsidR="00C70C29" w:rsidRDefault="006B0FF2" w:rsidP="00C70C29">
      <w:pPr>
        <w:pStyle w:val="KeinLeerraum"/>
        <w:spacing w:line="276" w:lineRule="auto"/>
        <w:rPr>
          <w:rFonts w:cstheme="minorHAnsi"/>
          <w:lang w:val="en-US"/>
        </w:rPr>
      </w:pPr>
      <w:r w:rsidRPr="006B0B56">
        <w:rPr>
          <w:rFonts w:cstheme="minorHAnsi"/>
          <w:lang w:val="en-US"/>
        </w:rPr>
        <w:t>_________________________________________________</w:t>
      </w:r>
      <w:r w:rsidRPr="006B0B56">
        <w:rPr>
          <w:rFonts w:cstheme="minorHAnsi"/>
          <w:lang w:val="en-US"/>
        </w:rPr>
        <w:t>_______________</w:t>
      </w:r>
      <w:r>
        <w:rPr>
          <w:rFonts w:cstheme="minorHAnsi"/>
          <w:lang w:val="en-US"/>
        </w:rPr>
        <w:t>__________________</w:t>
      </w:r>
    </w:p>
    <w:p w:rsidR="00C70C29" w:rsidRDefault="006B0FF2" w:rsidP="00C70C29">
      <w:pPr>
        <w:pStyle w:val="KeinLeerraum"/>
        <w:spacing w:line="276" w:lineRule="auto"/>
        <w:rPr>
          <w:rFonts w:cstheme="minorHAnsi"/>
          <w:lang w:val="en-US"/>
        </w:rPr>
      </w:pPr>
      <w:r w:rsidRPr="006B0B56">
        <w:rPr>
          <w:rFonts w:cstheme="minorHAnsi"/>
          <w:lang w:val="en-US"/>
        </w:rPr>
        <w:t>________________________________________________________________</w:t>
      </w:r>
      <w:r>
        <w:rPr>
          <w:rFonts w:cstheme="minorHAnsi"/>
          <w:lang w:val="en-US"/>
        </w:rPr>
        <w:t>__________________</w:t>
      </w:r>
    </w:p>
    <w:p w:rsidR="00C56237" w:rsidRDefault="00C56237" w:rsidP="00C56237">
      <w:pPr>
        <w:pStyle w:val="KeinLeerraum"/>
        <w:spacing w:line="276" w:lineRule="auto"/>
        <w:ind w:left="1416"/>
        <w:rPr>
          <w:rFonts w:cstheme="minorHAnsi"/>
        </w:rPr>
      </w:pPr>
    </w:p>
    <w:p w:rsidR="00C70C29" w:rsidRDefault="00C70C29" w:rsidP="00C56237">
      <w:pPr>
        <w:pStyle w:val="KeinLeerraum"/>
        <w:spacing w:line="276" w:lineRule="auto"/>
        <w:ind w:left="1416"/>
        <w:rPr>
          <w:rFonts w:cstheme="minorHAnsi"/>
        </w:rPr>
      </w:pPr>
    </w:p>
    <w:p w:rsidR="00A74932" w:rsidRPr="00A74932" w:rsidRDefault="006B0FF2" w:rsidP="00A74932">
      <w:pPr>
        <w:pStyle w:val="KeinLeerraum"/>
        <w:overflowPunct w:val="0"/>
        <w:autoSpaceDE w:val="0"/>
        <w:autoSpaceDN w:val="0"/>
        <w:adjustRightInd w:val="0"/>
        <w:spacing w:line="276" w:lineRule="auto"/>
        <w:rPr>
          <w:rFonts w:cstheme="minorHAnsi"/>
          <w:b/>
          <w:bCs/>
        </w:rPr>
      </w:pPr>
      <w:r w:rsidRPr="00A74932">
        <w:rPr>
          <w:rFonts w:cstheme="minorHAnsi"/>
          <w:b/>
          <w:bCs/>
        </w:rPr>
        <w:t xml:space="preserve">Figure 3: </w:t>
      </w:r>
      <w:r w:rsidR="00C56237" w:rsidRPr="00A74932">
        <w:rPr>
          <w:rFonts w:cstheme="minorHAnsi"/>
          <w:b/>
          <w:bCs/>
        </w:rPr>
        <w:t>_____________________________</w:t>
      </w:r>
    </w:p>
    <w:p w:rsidR="00C56237" w:rsidRDefault="006B0FF2" w:rsidP="00A74932">
      <w:pPr>
        <w:pStyle w:val="KeinLeerraum"/>
        <w:overflowPunct w:val="0"/>
        <w:autoSpaceDE w:val="0"/>
        <w:autoSpaceDN w:val="0"/>
        <w:adjustRightInd w:val="0"/>
        <w:spacing w:line="276" w:lineRule="auto"/>
        <w:rPr>
          <w:rFonts w:cstheme="minorHAnsi"/>
        </w:rPr>
      </w:pPr>
      <w:r>
        <w:rPr>
          <w:rFonts w:cstheme="minorHAnsi"/>
        </w:rPr>
        <w:t>Ephesians 5:21-32</w:t>
      </w:r>
    </w:p>
    <w:p w:rsidR="00A74932" w:rsidRDefault="00A74932" w:rsidP="00A74932">
      <w:pPr>
        <w:pStyle w:val="KeinLeerraum"/>
        <w:overflowPunct w:val="0"/>
        <w:autoSpaceDE w:val="0"/>
        <w:autoSpaceDN w:val="0"/>
        <w:adjustRightInd w:val="0"/>
        <w:spacing w:line="276" w:lineRule="auto"/>
        <w:ind w:left="720"/>
        <w:rPr>
          <w:rFonts w:cstheme="minorHAnsi"/>
          <w:lang w:val="en-US"/>
        </w:rPr>
      </w:pPr>
    </w:p>
    <w:p w:rsidR="00C56237" w:rsidRPr="00A74932" w:rsidRDefault="006B0FF2" w:rsidP="00A74932">
      <w:pPr>
        <w:pStyle w:val="KeinLeerraum"/>
        <w:numPr>
          <w:ilvl w:val="0"/>
          <w:numId w:val="24"/>
        </w:numPr>
        <w:overflowPunct w:val="0"/>
        <w:autoSpaceDE w:val="0"/>
        <w:autoSpaceDN w:val="0"/>
        <w:adjustRightInd w:val="0"/>
        <w:spacing w:line="276" w:lineRule="auto"/>
        <w:rPr>
          <w:rFonts w:cstheme="minorHAnsi"/>
          <w:b/>
          <w:bCs/>
          <w:lang w:val="en-US"/>
        </w:rPr>
      </w:pPr>
      <w:r w:rsidRPr="00A74932">
        <w:rPr>
          <w:rFonts w:cstheme="minorHAnsi"/>
          <w:b/>
          <w:bCs/>
          <w:lang w:val="en-US"/>
        </w:rPr>
        <w:t xml:space="preserve">Who is </w:t>
      </w:r>
      <w:r w:rsidR="00A74932" w:rsidRPr="00A74932">
        <w:rPr>
          <w:rFonts w:cstheme="minorHAnsi"/>
          <w:b/>
          <w:bCs/>
          <w:lang w:val="en-US"/>
        </w:rPr>
        <w:t>the designated husband of the bride</w:t>
      </w:r>
      <w:r w:rsidRPr="00A74932">
        <w:rPr>
          <w:rFonts w:cstheme="minorHAnsi"/>
          <w:b/>
          <w:bCs/>
          <w:lang w:val="en-US"/>
        </w:rPr>
        <w:t>?</w:t>
      </w:r>
    </w:p>
    <w:p w:rsidR="00C56237" w:rsidRDefault="006B0FF2" w:rsidP="00A74932">
      <w:pPr>
        <w:pStyle w:val="KeinLeerraum"/>
        <w:spacing w:line="276" w:lineRule="auto"/>
        <w:ind w:firstLine="708"/>
        <w:rPr>
          <w:rFonts w:cstheme="minorHAnsi"/>
        </w:rPr>
      </w:pPr>
      <w:r>
        <w:rPr>
          <w:rFonts w:cstheme="minorHAnsi"/>
        </w:rPr>
        <w:t>Ephesians 5:21-32</w:t>
      </w:r>
    </w:p>
    <w:p w:rsidR="00C56237" w:rsidRDefault="006B0FF2" w:rsidP="00A74932">
      <w:pPr>
        <w:pStyle w:val="KeinLeerraum"/>
        <w:spacing w:line="276" w:lineRule="auto"/>
        <w:rPr>
          <w:rFonts w:cstheme="minorHAnsi"/>
        </w:rPr>
      </w:pPr>
      <w:r>
        <w:rPr>
          <w:rFonts w:cstheme="minorHAnsi"/>
        </w:rPr>
        <w:t>_______________________________________________________________</w:t>
      </w:r>
      <w:r w:rsidR="00A74932">
        <w:rPr>
          <w:rFonts w:cstheme="minorHAnsi"/>
        </w:rPr>
        <w:t>___________________</w:t>
      </w:r>
    </w:p>
    <w:p w:rsidR="00A74932" w:rsidRPr="00A74932" w:rsidRDefault="006B0FF2" w:rsidP="00A74932">
      <w:pPr>
        <w:pStyle w:val="KeinLeerraum"/>
        <w:numPr>
          <w:ilvl w:val="0"/>
          <w:numId w:val="24"/>
        </w:numPr>
        <w:overflowPunct w:val="0"/>
        <w:autoSpaceDE w:val="0"/>
        <w:autoSpaceDN w:val="0"/>
        <w:adjustRightInd w:val="0"/>
        <w:spacing w:line="276" w:lineRule="auto"/>
        <w:rPr>
          <w:rFonts w:cstheme="minorHAnsi"/>
          <w:b/>
          <w:bCs/>
          <w:lang w:val="en-US"/>
        </w:rPr>
      </w:pPr>
      <w:r w:rsidRPr="00A74932">
        <w:rPr>
          <w:rFonts w:cstheme="minorHAnsi"/>
          <w:b/>
          <w:bCs/>
          <w:lang w:val="en-US"/>
        </w:rPr>
        <w:t xml:space="preserve">The </w:t>
      </w:r>
      <w:r>
        <w:rPr>
          <w:rFonts w:cstheme="minorHAnsi"/>
          <w:b/>
          <w:bCs/>
          <w:lang w:val="en-US"/>
        </w:rPr>
        <w:t>Lord wants to clarify the main feature by using the figure of a bride:</w:t>
      </w:r>
      <w:r w:rsidRPr="00A74932">
        <w:rPr>
          <w:rFonts w:cstheme="minorHAnsi"/>
          <w:b/>
          <w:bCs/>
          <w:lang w:val="en-US"/>
        </w:rPr>
        <w:t xml:space="preserve"> love. The verses </w:t>
      </w:r>
      <w:r>
        <w:rPr>
          <w:rFonts w:cstheme="minorHAnsi"/>
          <w:b/>
          <w:bCs/>
          <w:lang w:val="en-US"/>
        </w:rPr>
        <w:t>mention some proof of His love for</w:t>
      </w:r>
      <w:r w:rsidRPr="00A74932">
        <w:rPr>
          <w:rFonts w:cstheme="minorHAnsi"/>
          <w:b/>
          <w:bCs/>
          <w:lang w:val="en-US"/>
        </w:rPr>
        <w:t xml:space="preserve"> His bride. </w:t>
      </w:r>
      <w:r>
        <w:rPr>
          <w:rFonts w:cstheme="minorHAnsi"/>
          <w:b/>
          <w:bCs/>
          <w:lang w:val="en-US"/>
        </w:rPr>
        <w:t>Find them out.</w:t>
      </w:r>
    </w:p>
    <w:p w:rsidR="00C56237" w:rsidRPr="00C56237" w:rsidRDefault="006B0FF2" w:rsidP="00A74932">
      <w:pPr>
        <w:pStyle w:val="KeinLeerraum"/>
        <w:numPr>
          <w:ilvl w:val="0"/>
          <w:numId w:val="25"/>
        </w:numPr>
        <w:overflowPunct w:val="0"/>
        <w:autoSpaceDE w:val="0"/>
        <w:autoSpaceDN w:val="0"/>
        <w:adjustRightInd w:val="0"/>
        <w:spacing w:line="276" w:lineRule="auto"/>
        <w:rPr>
          <w:rFonts w:cstheme="minorHAnsi"/>
          <w:lang w:val="en-US"/>
        </w:rPr>
      </w:pPr>
      <w:r w:rsidRPr="00C56237">
        <w:rPr>
          <w:rFonts w:cstheme="minorHAnsi"/>
          <w:lang w:val="en-US"/>
        </w:rPr>
        <w:t>What h</w:t>
      </w:r>
      <w:r w:rsidRPr="00C56237">
        <w:rPr>
          <w:rFonts w:cstheme="minorHAnsi"/>
          <w:lang w:val="en-US"/>
        </w:rPr>
        <w:t>as Jesus Christ done for his bride in the past?</w:t>
      </w:r>
    </w:p>
    <w:p w:rsidR="00C56237" w:rsidRDefault="006B0FF2" w:rsidP="00A74932">
      <w:pPr>
        <w:pStyle w:val="KeinLeerraum"/>
        <w:spacing w:line="276" w:lineRule="auto"/>
        <w:ind w:firstLine="708"/>
        <w:rPr>
          <w:rFonts w:cstheme="minorHAnsi"/>
        </w:rPr>
      </w:pPr>
      <w:r>
        <w:rPr>
          <w:rFonts w:cstheme="minorHAnsi"/>
        </w:rPr>
        <w:t>Ephe</w:t>
      </w:r>
      <w:r w:rsidR="00A74932">
        <w:rPr>
          <w:rFonts w:cstheme="minorHAnsi"/>
        </w:rPr>
        <w:t>s</w:t>
      </w:r>
      <w:r>
        <w:rPr>
          <w:rFonts w:cstheme="minorHAnsi"/>
        </w:rPr>
        <w:t>ians 5:25</w:t>
      </w:r>
    </w:p>
    <w:p w:rsidR="00C56237" w:rsidRDefault="006B0FF2" w:rsidP="00A74932">
      <w:pPr>
        <w:pStyle w:val="KeinLeerraum"/>
        <w:spacing w:line="276" w:lineRule="auto"/>
        <w:rPr>
          <w:rFonts w:cstheme="minorHAnsi"/>
        </w:rPr>
      </w:pPr>
      <w:r>
        <w:rPr>
          <w:rFonts w:cstheme="minorHAnsi"/>
        </w:rPr>
        <w:t>_________________________________________________________________________________</w:t>
      </w:r>
    </w:p>
    <w:p w:rsidR="00C56237" w:rsidRPr="00A74932" w:rsidRDefault="006B0FF2" w:rsidP="00A74932">
      <w:pPr>
        <w:pStyle w:val="KeinLeerraum"/>
        <w:numPr>
          <w:ilvl w:val="0"/>
          <w:numId w:val="25"/>
        </w:numPr>
        <w:overflowPunct w:val="0"/>
        <w:autoSpaceDE w:val="0"/>
        <w:autoSpaceDN w:val="0"/>
        <w:adjustRightInd w:val="0"/>
        <w:spacing w:line="276" w:lineRule="auto"/>
        <w:rPr>
          <w:rFonts w:cstheme="minorHAnsi"/>
          <w:b/>
          <w:bCs/>
          <w:lang w:val="en-US"/>
        </w:rPr>
      </w:pPr>
      <w:r w:rsidRPr="00A74932">
        <w:rPr>
          <w:rFonts w:cstheme="minorHAnsi"/>
          <w:b/>
          <w:bCs/>
          <w:lang w:val="en-US"/>
        </w:rPr>
        <w:t>What does Jesus Christ do for his bride now?</w:t>
      </w:r>
    </w:p>
    <w:p w:rsidR="00C56237" w:rsidRDefault="006B0FF2" w:rsidP="00A74932">
      <w:pPr>
        <w:pStyle w:val="KeinLeerraum"/>
        <w:spacing w:line="276" w:lineRule="auto"/>
        <w:ind w:firstLine="708"/>
        <w:rPr>
          <w:rFonts w:cstheme="minorHAnsi"/>
        </w:rPr>
      </w:pPr>
      <w:r>
        <w:rPr>
          <w:rFonts w:cstheme="minorHAnsi"/>
        </w:rPr>
        <w:lastRenderedPageBreak/>
        <w:t>Ephesians 5:29</w:t>
      </w:r>
    </w:p>
    <w:p w:rsidR="00A74932" w:rsidRDefault="006B0FF2" w:rsidP="00A74932">
      <w:pPr>
        <w:pStyle w:val="KeinLeerraum"/>
        <w:spacing w:line="276" w:lineRule="auto"/>
        <w:rPr>
          <w:rFonts w:cstheme="minorHAnsi"/>
        </w:rPr>
      </w:pPr>
      <w:r>
        <w:rPr>
          <w:rFonts w:cstheme="minorHAnsi"/>
        </w:rPr>
        <w:t>___________________________________________________</w:t>
      </w:r>
      <w:r>
        <w:rPr>
          <w:rFonts w:cstheme="minorHAnsi"/>
        </w:rPr>
        <w:t>______________________________</w:t>
      </w:r>
    </w:p>
    <w:p w:rsidR="00C56237" w:rsidRPr="00A74932" w:rsidRDefault="006B0FF2" w:rsidP="00A74932">
      <w:pPr>
        <w:pStyle w:val="KeinLeerraum"/>
        <w:numPr>
          <w:ilvl w:val="0"/>
          <w:numId w:val="22"/>
        </w:numPr>
        <w:overflowPunct w:val="0"/>
        <w:autoSpaceDE w:val="0"/>
        <w:autoSpaceDN w:val="0"/>
        <w:adjustRightInd w:val="0"/>
        <w:spacing w:line="276" w:lineRule="auto"/>
        <w:rPr>
          <w:rFonts w:cstheme="minorHAnsi"/>
          <w:b/>
          <w:bCs/>
          <w:lang w:val="en-US"/>
        </w:rPr>
      </w:pPr>
      <w:r w:rsidRPr="00A74932">
        <w:rPr>
          <w:rFonts w:cstheme="minorHAnsi"/>
          <w:b/>
          <w:bCs/>
          <w:lang w:val="en-US"/>
        </w:rPr>
        <w:t>What will Jesus Christ do for his bride in the future?</w:t>
      </w:r>
    </w:p>
    <w:p w:rsidR="00C56237" w:rsidRPr="00A74932" w:rsidRDefault="006B0FF2" w:rsidP="00A74932">
      <w:pPr>
        <w:pStyle w:val="KeinLeerraum"/>
        <w:spacing w:line="276" w:lineRule="auto"/>
        <w:ind w:firstLine="708"/>
        <w:rPr>
          <w:rFonts w:cstheme="minorHAnsi"/>
          <w:lang w:val="en-US"/>
        </w:rPr>
      </w:pPr>
      <w:r w:rsidRPr="00A74932">
        <w:rPr>
          <w:rFonts w:cstheme="minorHAnsi"/>
          <w:lang w:val="en-US"/>
        </w:rPr>
        <w:t>Ephesians 5:27</w:t>
      </w:r>
    </w:p>
    <w:p w:rsidR="00A74932" w:rsidRPr="00A74932" w:rsidRDefault="006B0FF2" w:rsidP="00A74932">
      <w:pPr>
        <w:pStyle w:val="KeinLeerraum"/>
        <w:spacing w:line="276" w:lineRule="auto"/>
        <w:rPr>
          <w:rFonts w:cstheme="minorHAnsi"/>
          <w:lang w:val="en-US"/>
        </w:rPr>
      </w:pPr>
      <w:r w:rsidRPr="00A74932">
        <w:rPr>
          <w:rFonts w:cstheme="minorHAnsi"/>
          <w:lang w:val="en-US"/>
        </w:rPr>
        <w:t>_________________________________________________________________________________</w:t>
      </w:r>
    </w:p>
    <w:p w:rsidR="00A74932" w:rsidRPr="00A74932" w:rsidRDefault="006B0FF2" w:rsidP="00A74932">
      <w:pPr>
        <w:pStyle w:val="KeinLeerraum"/>
        <w:numPr>
          <w:ilvl w:val="0"/>
          <w:numId w:val="24"/>
        </w:numPr>
        <w:spacing w:line="276" w:lineRule="auto"/>
        <w:rPr>
          <w:rFonts w:cstheme="minorHAnsi"/>
          <w:b/>
          <w:bCs/>
          <w:lang w:val="en-US"/>
        </w:rPr>
      </w:pPr>
      <w:r w:rsidRPr="00A74932">
        <w:rPr>
          <w:rFonts w:cstheme="minorHAnsi"/>
          <w:b/>
          <w:bCs/>
          <w:lang w:val="en-US"/>
        </w:rPr>
        <w:t>Besides love, this figure of bridegroom and bride also resembles faithful</w:t>
      </w:r>
      <w:r w:rsidRPr="00A74932">
        <w:rPr>
          <w:rFonts w:cstheme="minorHAnsi"/>
          <w:b/>
          <w:bCs/>
          <w:lang w:val="en-US"/>
        </w:rPr>
        <w:t>ness. What is the desire of the Lord Jesus?</w:t>
      </w:r>
    </w:p>
    <w:p w:rsidR="00A74932" w:rsidRDefault="006B0FF2" w:rsidP="00A74932">
      <w:pPr>
        <w:pStyle w:val="KeinLeerraum"/>
        <w:spacing w:line="276" w:lineRule="auto"/>
        <w:ind w:left="720"/>
        <w:rPr>
          <w:rFonts w:cstheme="minorHAnsi"/>
          <w:lang w:val="en-US"/>
        </w:rPr>
      </w:pPr>
      <w:r>
        <w:rPr>
          <w:rFonts w:cstheme="minorHAnsi"/>
          <w:lang w:val="en-US"/>
        </w:rPr>
        <w:t>1 John 3:3; 2 Corinthians 11:2</w:t>
      </w:r>
    </w:p>
    <w:p w:rsidR="00A74932" w:rsidRPr="00A74932" w:rsidRDefault="006B0FF2" w:rsidP="00A74932">
      <w:pPr>
        <w:pStyle w:val="KeinLeerraum"/>
        <w:numPr>
          <w:ilvl w:val="0"/>
          <w:numId w:val="24"/>
        </w:numPr>
        <w:spacing w:line="276" w:lineRule="auto"/>
        <w:rPr>
          <w:rFonts w:cstheme="minorHAnsi"/>
          <w:b/>
          <w:bCs/>
          <w:lang w:val="en-US"/>
        </w:rPr>
      </w:pPr>
      <w:r w:rsidRPr="00A74932">
        <w:rPr>
          <w:rFonts w:cstheme="minorHAnsi"/>
          <w:b/>
          <w:bCs/>
          <w:lang w:val="en-US"/>
        </w:rPr>
        <w:t xml:space="preserve">After the rapture of the Church (which is the event when all the believers will ascend to Heaven </w:t>
      </w:r>
      <w:r w:rsidRPr="00A74932">
        <w:rPr>
          <w:rFonts w:ascii="Wingdings" w:hAnsi="Wingdings" w:cstheme="minorHAnsi"/>
          <w:b/>
          <w:bCs/>
          <w:lang w:val="en-US"/>
        </w:rPr>
        <w:sym w:font="Wingdings" w:char="F0E0"/>
      </w:r>
      <w:r w:rsidRPr="00A74932">
        <w:rPr>
          <w:rFonts w:cstheme="minorHAnsi"/>
          <w:b/>
          <w:bCs/>
          <w:lang w:val="en-US"/>
        </w:rPr>
        <w:t xml:space="preserve"> we will consider this later), there will be the marriage of the Lamb (the Lord Jesus) with His bride). What does the wedding dress of the Church consist of – and what does it have to do with your practical life?</w:t>
      </w:r>
    </w:p>
    <w:p w:rsidR="00A74932" w:rsidRDefault="006B0FF2" w:rsidP="00A74932">
      <w:pPr>
        <w:pStyle w:val="KeinLeerraum"/>
        <w:spacing w:line="276" w:lineRule="auto"/>
        <w:ind w:left="708"/>
        <w:rPr>
          <w:rFonts w:cstheme="minorHAnsi"/>
          <w:lang w:val="en-US"/>
        </w:rPr>
      </w:pPr>
      <w:r>
        <w:rPr>
          <w:rFonts w:cstheme="minorHAnsi"/>
          <w:lang w:val="en-US"/>
        </w:rPr>
        <w:t>Revelation 19:7+8</w:t>
      </w:r>
    </w:p>
    <w:p w:rsidR="00A74932" w:rsidRPr="00A74932" w:rsidRDefault="006B0FF2" w:rsidP="00A74932">
      <w:pPr>
        <w:pStyle w:val="KeinLeerraum"/>
        <w:spacing w:line="276" w:lineRule="auto"/>
        <w:rPr>
          <w:rFonts w:cstheme="minorHAnsi"/>
          <w:lang w:val="en-US"/>
        </w:rPr>
      </w:pPr>
      <w:r w:rsidRPr="00A74932">
        <w:rPr>
          <w:rFonts w:cstheme="minorHAnsi"/>
          <w:lang w:val="en-US"/>
        </w:rPr>
        <w:t>____________________________________________________________________________________________________________________________________________________________________</w:t>
      </w:r>
    </w:p>
    <w:p w:rsidR="00782922" w:rsidRDefault="006B0FF2" w:rsidP="00782922">
      <w:pPr>
        <w:pStyle w:val="KeinLeerraum"/>
        <w:spacing w:line="276" w:lineRule="auto"/>
        <w:rPr>
          <w:rFonts w:cstheme="minorHAnsi"/>
          <w:lang w:val="en-US"/>
        </w:rPr>
      </w:pPr>
      <w:r>
        <w:rPr>
          <w:noProof/>
          <w:lang w:eastAsia="de-DE"/>
        </w:rPr>
        <mc:AlternateContent>
          <mc:Choice Requires="wps">
            <w:drawing>
              <wp:anchor distT="0" distB="0" distL="114300" distR="114300" simplePos="0" relativeHeight="251706368" behindDoc="1" locked="0" layoutInCell="1" allowOverlap="1">
                <wp:simplePos x="0" y="0"/>
                <wp:positionH relativeFrom="margin">
                  <wp:posOffset>-62038</wp:posOffset>
                </wp:positionH>
                <wp:positionV relativeFrom="paragraph">
                  <wp:posOffset>181580</wp:posOffset>
                </wp:positionV>
                <wp:extent cx="5972175" cy="597639"/>
                <wp:effectExtent l="19050" t="19050" r="28575" b="12065"/>
                <wp:wrapNone/>
                <wp:docPr id="196" name="Rechteck 196"/>
                <wp:cNvGraphicFramePr/>
                <a:graphic xmlns:a="http://schemas.openxmlformats.org/drawingml/2006/main">
                  <a:graphicData uri="http://schemas.microsoft.com/office/word/2010/wordprocessingShape">
                    <wps:wsp>
                      <wps:cNvSpPr/>
                      <wps:spPr>
                        <a:xfrm>
                          <a:off x="0" y="0"/>
                          <a:ext cx="5972175" cy="597639"/>
                        </a:xfrm>
                        <a:prstGeom prst="rect">
                          <a:avLst/>
                        </a:prstGeom>
                        <a:solidFill>
                          <a:schemeClr val="accent2">
                            <a:lumMod val="40000"/>
                            <a:lumOff val="60000"/>
                          </a:schemeClr>
                        </a:solid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196" o:spid="_x0000_s1046" style="width:470.25pt;height:47.05pt;margin-top:14.3pt;margin-left:-4.9pt;mso-height-percent:0;mso-height-relative:margin;mso-position-horizontal-relative:margin;mso-wrap-distance-bottom:0;mso-wrap-distance-left:9pt;mso-wrap-distance-right:9pt;mso-wrap-distance-top:0;mso-wrap-style:square;position:absolute;visibility:visible;v-text-anchor:middle;z-index:-251609088" fillcolor="#f7caac" strokecolor="#823b0b" strokeweight="2.25pt">
                <w10:wrap anchorx="margin"/>
              </v:rect>
            </w:pict>
          </mc:Fallback>
        </mc:AlternateContent>
      </w:r>
    </w:p>
    <w:p w:rsidR="00A74932" w:rsidRDefault="006B0FF2" w:rsidP="00782922">
      <w:pPr>
        <w:pStyle w:val="KeinLeerraum"/>
        <w:spacing w:line="276" w:lineRule="auto"/>
        <w:rPr>
          <w:rFonts w:cstheme="minorHAnsi"/>
          <w:lang w:val="en-US"/>
        </w:rPr>
      </w:pPr>
      <w:r>
        <w:rPr>
          <w:rFonts w:cstheme="minorHAnsi"/>
          <w:lang w:val="en-US"/>
        </w:rPr>
        <w:t xml:space="preserve">That does not mean we </w:t>
      </w:r>
      <w:r w:rsidR="00782922">
        <w:rPr>
          <w:rFonts w:cstheme="minorHAnsi"/>
          <w:lang w:val="en-US"/>
        </w:rPr>
        <w:t>do good works to get saved (Ephesians 2:8-10)</w:t>
      </w:r>
      <w:r>
        <w:rPr>
          <w:rFonts w:cstheme="minorHAnsi"/>
          <w:lang w:val="en-US"/>
        </w:rPr>
        <w:t xml:space="preserve">. </w:t>
      </w:r>
      <w:r w:rsidR="00782922">
        <w:rPr>
          <w:rFonts w:cstheme="minorHAnsi"/>
          <w:lang w:val="en-US"/>
        </w:rPr>
        <w:t>Yet, it implies that the works we do for the Lord Jesus Christ BECAUSE we are saved impact our future with Him in Heaven. Bear that in mind in your practical path as a believer!</w:t>
      </w:r>
    </w:p>
    <w:p w:rsidR="00A74932" w:rsidRDefault="00A74932" w:rsidP="00A74932">
      <w:pPr>
        <w:pStyle w:val="KeinLeerraum"/>
        <w:spacing w:line="276" w:lineRule="auto"/>
        <w:ind w:left="708"/>
        <w:rPr>
          <w:rFonts w:cstheme="minorHAnsi"/>
          <w:lang w:val="en-US"/>
        </w:rPr>
      </w:pPr>
    </w:p>
    <w:p w:rsidR="00A74932" w:rsidRPr="00CD3064" w:rsidRDefault="00A74932" w:rsidP="00A74932">
      <w:pPr>
        <w:pStyle w:val="KeinLeerraum"/>
        <w:spacing w:line="276" w:lineRule="auto"/>
        <w:ind w:left="708"/>
        <w:rPr>
          <w:rFonts w:cstheme="minorHAnsi"/>
          <w:lang w:val="en-US"/>
        </w:rPr>
      </w:pPr>
    </w:p>
    <w:p w:rsidR="00C56237" w:rsidRPr="00CD3064" w:rsidRDefault="006B0FF2" w:rsidP="00CD3064">
      <w:pPr>
        <w:pStyle w:val="KeinLeerraum"/>
        <w:overflowPunct w:val="0"/>
        <w:autoSpaceDE w:val="0"/>
        <w:autoSpaceDN w:val="0"/>
        <w:adjustRightInd w:val="0"/>
        <w:spacing w:line="276" w:lineRule="auto"/>
        <w:rPr>
          <w:rFonts w:cstheme="minorHAnsi"/>
          <w:b/>
          <w:lang w:val="en-US"/>
        </w:rPr>
      </w:pPr>
      <w:r w:rsidRPr="00CD3064">
        <w:rPr>
          <w:rFonts w:cstheme="minorHAnsi"/>
          <w:b/>
          <w:lang w:val="en-US"/>
        </w:rPr>
        <w:t>The role of the believers</w:t>
      </w:r>
    </w:p>
    <w:p w:rsidR="00C56237" w:rsidRPr="00CD3064" w:rsidRDefault="006B0FF2" w:rsidP="00CD3064">
      <w:pPr>
        <w:pStyle w:val="KeinLeerraum"/>
        <w:numPr>
          <w:ilvl w:val="0"/>
          <w:numId w:val="23"/>
        </w:numPr>
        <w:overflowPunct w:val="0"/>
        <w:autoSpaceDE w:val="0"/>
        <w:autoSpaceDN w:val="0"/>
        <w:adjustRightInd w:val="0"/>
        <w:spacing w:line="276" w:lineRule="auto"/>
        <w:rPr>
          <w:rFonts w:cstheme="minorHAnsi"/>
          <w:b/>
          <w:bCs/>
          <w:lang w:val="en-US"/>
        </w:rPr>
      </w:pPr>
      <w:r w:rsidRPr="00CD3064">
        <w:rPr>
          <w:rFonts w:cstheme="minorHAnsi"/>
          <w:b/>
          <w:bCs/>
          <w:lang w:val="en-US"/>
        </w:rPr>
        <w:t>What does the Bible compare the believers to?</w:t>
      </w:r>
    </w:p>
    <w:p w:rsidR="00C56237" w:rsidRDefault="006B0FF2" w:rsidP="00CD3064">
      <w:pPr>
        <w:pStyle w:val="KeinLeerraum"/>
        <w:spacing w:line="276" w:lineRule="auto"/>
        <w:ind w:firstLine="708"/>
        <w:rPr>
          <w:rFonts w:cstheme="minorHAnsi"/>
        </w:rPr>
      </w:pPr>
      <w:r>
        <w:rPr>
          <w:rFonts w:cstheme="minorHAnsi"/>
        </w:rPr>
        <w:t>1 Peter 2:9</w:t>
      </w:r>
    </w:p>
    <w:p w:rsidR="00C56237" w:rsidRDefault="006B0FF2" w:rsidP="00CD3064">
      <w:pPr>
        <w:pStyle w:val="KeinLeerraum"/>
        <w:spacing w:line="276" w:lineRule="auto"/>
        <w:rPr>
          <w:rFonts w:cstheme="minorHAnsi"/>
        </w:rPr>
      </w:pPr>
      <w:r>
        <w:rPr>
          <w:rFonts w:cstheme="minorHAnsi"/>
        </w:rPr>
        <w:t>____________</w:t>
      </w:r>
      <w:r>
        <w:rPr>
          <w:rFonts w:cstheme="minorHAnsi"/>
        </w:rPr>
        <w:t>________________________________________________________________________________________________________________________________________________________</w:t>
      </w:r>
    </w:p>
    <w:p w:rsidR="00CD3064" w:rsidRPr="00CD3064" w:rsidRDefault="006B0FF2" w:rsidP="00CD3064">
      <w:pPr>
        <w:pStyle w:val="KeinLeerraum"/>
        <w:numPr>
          <w:ilvl w:val="0"/>
          <w:numId w:val="23"/>
        </w:numPr>
        <w:spacing w:line="276" w:lineRule="auto"/>
        <w:rPr>
          <w:rFonts w:cstheme="minorHAnsi"/>
          <w:b/>
          <w:bCs/>
          <w:lang w:val="en-US"/>
        </w:rPr>
      </w:pPr>
      <w:r w:rsidRPr="00CD3064">
        <w:rPr>
          <w:rFonts w:cstheme="minorHAnsi"/>
          <w:b/>
          <w:bCs/>
          <w:lang w:val="en-US"/>
        </w:rPr>
        <w:t>What spiritual sacrifices should the believers offer as a holy priesthood?</w:t>
      </w:r>
    </w:p>
    <w:p w:rsidR="00CD3064" w:rsidRDefault="006B0FF2" w:rsidP="00CD3064">
      <w:pPr>
        <w:pStyle w:val="KeinLeerraum"/>
        <w:spacing w:line="276" w:lineRule="auto"/>
        <w:ind w:left="720"/>
        <w:rPr>
          <w:rFonts w:cstheme="minorHAnsi"/>
          <w:lang w:val="en-US"/>
        </w:rPr>
      </w:pPr>
      <w:r>
        <w:rPr>
          <w:rFonts w:cstheme="minorHAnsi"/>
          <w:lang w:val="en-US"/>
        </w:rPr>
        <w:t xml:space="preserve">Hebrews 13:15 and Psalm </w:t>
      </w:r>
      <w:r>
        <w:rPr>
          <w:rFonts w:cstheme="minorHAnsi"/>
          <w:lang w:val="en-US"/>
        </w:rPr>
        <w:t>116:17</w:t>
      </w:r>
    </w:p>
    <w:p w:rsidR="00CD3064" w:rsidRPr="00CD3064" w:rsidRDefault="006B0FF2" w:rsidP="00CD3064">
      <w:pPr>
        <w:pStyle w:val="KeinLeerraum"/>
        <w:spacing w:line="276" w:lineRule="auto"/>
        <w:rPr>
          <w:rFonts w:cstheme="minorHAnsi"/>
          <w:lang w:val="en-US"/>
        </w:rPr>
      </w:pPr>
      <w:r w:rsidRPr="00CD3064">
        <w:rPr>
          <w:rFonts w:cstheme="minorHAnsi"/>
          <w:lang w:val="en-US"/>
        </w:rPr>
        <w:t>____________________________________________________________________________________________________________________________________________________________________</w:t>
      </w:r>
    </w:p>
    <w:p w:rsidR="00C56237" w:rsidRPr="00CD3064" w:rsidRDefault="006B0FF2" w:rsidP="00CD3064">
      <w:pPr>
        <w:pStyle w:val="KeinLeerraum"/>
        <w:numPr>
          <w:ilvl w:val="0"/>
          <w:numId w:val="23"/>
        </w:numPr>
        <w:overflowPunct w:val="0"/>
        <w:autoSpaceDE w:val="0"/>
        <w:autoSpaceDN w:val="0"/>
        <w:adjustRightInd w:val="0"/>
        <w:spacing w:line="276" w:lineRule="auto"/>
        <w:rPr>
          <w:rFonts w:cstheme="minorHAnsi"/>
          <w:b/>
          <w:bCs/>
          <w:lang w:val="en-US"/>
        </w:rPr>
      </w:pPr>
      <w:r w:rsidRPr="00CD3064">
        <w:rPr>
          <w:rFonts w:cstheme="minorHAnsi"/>
          <w:b/>
          <w:bCs/>
          <w:lang w:val="en-US"/>
        </w:rPr>
        <w:t>Does that mean that only those who can serve God in his Church who are ordained or h</w:t>
      </w:r>
      <w:r w:rsidRPr="00CD3064">
        <w:rPr>
          <w:rFonts w:cstheme="minorHAnsi"/>
          <w:b/>
          <w:bCs/>
          <w:lang w:val="en-US"/>
        </w:rPr>
        <w:t>ave been given an official ministry?</w:t>
      </w:r>
    </w:p>
    <w:p w:rsidR="00C56237" w:rsidRDefault="006B0FF2" w:rsidP="00CD3064">
      <w:pPr>
        <w:pStyle w:val="KeinLeerraum"/>
        <w:spacing w:line="276" w:lineRule="auto"/>
        <w:rPr>
          <w:rFonts w:cstheme="minorHAnsi"/>
        </w:rPr>
      </w:pPr>
      <w:r>
        <w:rPr>
          <w:rFonts w:cstheme="minorHAnsi"/>
        </w:rPr>
        <w:t>____________________________________________________________________________________________________________________________________________________________________</w:t>
      </w:r>
    </w:p>
    <w:p w:rsidR="00C56237" w:rsidRPr="00CD3064" w:rsidRDefault="006B0FF2" w:rsidP="00CD3064">
      <w:pPr>
        <w:pStyle w:val="KeinLeerraum"/>
        <w:numPr>
          <w:ilvl w:val="0"/>
          <w:numId w:val="23"/>
        </w:numPr>
        <w:overflowPunct w:val="0"/>
        <w:autoSpaceDE w:val="0"/>
        <w:autoSpaceDN w:val="0"/>
        <w:adjustRightInd w:val="0"/>
        <w:spacing w:line="276" w:lineRule="auto"/>
        <w:rPr>
          <w:rFonts w:cstheme="minorHAnsi"/>
          <w:b/>
          <w:bCs/>
          <w:lang w:val="en-US"/>
        </w:rPr>
      </w:pPr>
      <w:r w:rsidRPr="00CD3064">
        <w:rPr>
          <w:rFonts w:cstheme="minorHAnsi"/>
          <w:b/>
          <w:bCs/>
          <w:lang w:val="en-US"/>
        </w:rPr>
        <w:t xml:space="preserve">What is God's wish concerning those who belong to the </w:t>
      </w:r>
      <w:r w:rsidRPr="00CD3064">
        <w:rPr>
          <w:rFonts w:cstheme="minorHAnsi"/>
          <w:b/>
          <w:bCs/>
          <w:lang w:val="en-US"/>
        </w:rPr>
        <w:t>Church?</w:t>
      </w:r>
    </w:p>
    <w:p w:rsidR="00C56237" w:rsidRPr="00C56237" w:rsidRDefault="006B0FF2" w:rsidP="00CD3064">
      <w:pPr>
        <w:pStyle w:val="KeinLeerraum"/>
        <w:spacing w:line="276" w:lineRule="auto"/>
        <w:ind w:firstLine="708"/>
        <w:rPr>
          <w:rFonts w:cstheme="minorHAnsi"/>
          <w:lang w:val="en-US"/>
        </w:rPr>
      </w:pPr>
      <w:r w:rsidRPr="00C56237">
        <w:rPr>
          <w:rFonts w:cstheme="minorHAnsi"/>
          <w:lang w:val="en-US"/>
        </w:rPr>
        <w:t>John 4:23-24</w:t>
      </w:r>
    </w:p>
    <w:p w:rsidR="00CD3064" w:rsidRDefault="006B0FF2" w:rsidP="00CD3064">
      <w:pPr>
        <w:pStyle w:val="KeinLeerraum"/>
        <w:spacing w:line="276" w:lineRule="auto"/>
        <w:rPr>
          <w:rFonts w:cstheme="minorHAnsi"/>
          <w:lang w:val="en-US"/>
        </w:rPr>
      </w:pPr>
      <w:r w:rsidRPr="00C56237">
        <w:rPr>
          <w:rFonts w:cstheme="minorHAnsi"/>
          <w:lang w:val="en-US"/>
        </w:rPr>
        <w:t>____________________________________________________________________________________________________________________________________________________________________</w:t>
      </w:r>
    </w:p>
    <w:p w:rsidR="00CD3064" w:rsidRDefault="006B0FF2" w:rsidP="00CD3064">
      <w:pPr>
        <w:pStyle w:val="KeinLeerraum"/>
        <w:spacing w:line="276" w:lineRule="auto"/>
        <w:ind w:firstLine="708"/>
        <w:rPr>
          <w:rFonts w:cstheme="minorHAnsi"/>
          <w:lang w:val="en-US"/>
        </w:rPr>
      </w:pPr>
      <w:r w:rsidRPr="00CD3064">
        <w:rPr>
          <w:rFonts w:cstheme="minorHAnsi"/>
          <w:b/>
          <w:bCs/>
          <w:lang w:val="en-US"/>
        </w:rPr>
        <w:t>What does “in spirit” mean?</w:t>
      </w:r>
    </w:p>
    <w:p w:rsidR="00CD3064" w:rsidRDefault="006B0FF2" w:rsidP="00CD3064">
      <w:pPr>
        <w:pStyle w:val="KeinLeerraum"/>
        <w:spacing w:line="276" w:lineRule="auto"/>
        <w:ind w:firstLine="708"/>
        <w:rPr>
          <w:rFonts w:cstheme="minorHAnsi"/>
          <w:lang w:val="en-US"/>
        </w:rPr>
      </w:pPr>
      <w:r w:rsidRPr="00C56237">
        <w:rPr>
          <w:rFonts w:cstheme="minorHAnsi"/>
          <w:lang w:val="en-US"/>
        </w:rPr>
        <w:t>____________________________________________________________________________________________________________________________________________________________________</w:t>
      </w:r>
    </w:p>
    <w:p w:rsidR="00CD3064" w:rsidRPr="00CD3064" w:rsidRDefault="006B0FF2" w:rsidP="00CD3064">
      <w:pPr>
        <w:pStyle w:val="KeinLeerraum"/>
        <w:numPr>
          <w:ilvl w:val="0"/>
          <w:numId w:val="23"/>
        </w:numPr>
        <w:overflowPunct w:val="0"/>
        <w:autoSpaceDE w:val="0"/>
        <w:autoSpaceDN w:val="0"/>
        <w:adjustRightInd w:val="0"/>
        <w:spacing w:line="276" w:lineRule="auto"/>
        <w:rPr>
          <w:rFonts w:cstheme="minorHAnsi"/>
          <w:b/>
          <w:bCs/>
          <w:lang w:val="en-US"/>
        </w:rPr>
      </w:pPr>
      <w:r w:rsidRPr="00CD3064">
        <w:rPr>
          <w:rFonts w:cstheme="minorHAnsi"/>
          <w:b/>
          <w:bCs/>
          <w:lang w:val="en-US"/>
        </w:rPr>
        <w:t>What was the purpose of the first believers gathering together every Sunday?</w:t>
      </w:r>
    </w:p>
    <w:p w:rsidR="00C56237" w:rsidRPr="00E645D9" w:rsidRDefault="006B0FF2" w:rsidP="00CD3064">
      <w:pPr>
        <w:pStyle w:val="KeinLeerraum"/>
        <w:overflowPunct w:val="0"/>
        <w:autoSpaceDE w:val="0"/>
        <w:autoSpaceDN w:val="0"/>
        <w:adjustRightInd w:val="0"/>
        <w:spacing w:line="276" w:lineRule="auto"/>
        <w:ind w:left="720"/>
        <w:rPr>
          <w:rFonts w:cstheme="minorHAnsi"/>
          <w:lang w:val="en-US"/>
        </w:rPr>
      </w:pPr>
      <w:r w:rsidRPr="00C56237">
        <w:rPr>
          <w:rFonts w:cstheme="minorHAnsi"/>
          <w:lang w:val="en-US"/>
        </w:rPr>
        <w:t>Acts 20:7</w:t>
      </w:r>
      <w:r w:rsidR="00CD3064">
        <w:rPr>
          <w:rFonts w:cstheme="minorHAnsi"/>
          <w:lang w:val="en-US"/>
        </w:rPr>
        <w:t xml:space="preserve"> and</w:t>
      </w:r>
      <w:r w:rsidRPr="00E645D9">
        <w:rPr>
          <w:rFonts w:cstheme="minorHAnsi"/>
          <w:lang w:val="en-US"/>
        </w:rPr>
        <w:t xml:space="preserve"> </w:t>
      </w:r>
      <w:r w:rsidRPr="00E645D9">
        <w:rPr>
          <w:rFonts w:cstheme="minorHAnsi"/>
          <w:lang w:val="en-US"/>
        </w:rPr>
        <w:t>Luke 22:19</w:t>
      </w:r>
      <w:r w:rsidR="00CD3064" w:rsidRPr="00E645D9">
        <w:rPr>
          <w:rFonts w:cstheme="minorHAnsi"/>
          <w:lang w:val="en-US"/>
        </w:rPr>
        <w:t>+20</w:t>
      </w:r>
    </w:p>
    <w:p w:rsidR="00C56237" w:rsidRPr="00E645D9" w:rsidRDefault="006B0FF2" w:rsidP="00CD3064">
      <w:pPr>
        <w:pStyle w:val="KeinLeerraum"/>
        <w:spacing w:line="276" w:lineRule="auto"/>
        <w:rPr>
          <w:rFonts w:cstheme="minorHAnsi"/>
          <w:lang w:val="en-US"/>
        </w:rPr>
      </w:pPr>
      <w:r w:rsidRPr="00E645D9">
        <w:rPr>
          <w:rFonts w:cstheme="minorHAnsi"/>
          <w:lang w:val="en-US"/>
        </w:rPr>
        <w:t>____________________________________________________________________________________________________________________________________________________________________</w:t>
      </w:r>
    </w:p>
    <w:p w:rsidR="00652EAE" w:rsidRPr="00652EAE" w:rsidRDefault="006B0FF2" w:rsidP="00652EAE">
      <w:pPr>
        <w:pStyle w:val="KeinLeerraum"/>
        <w:spacing w:line="276" w:lineRule="auto"/>
        <w:ind w:left="720"/>
        <w:rPr>
          <w:rFonts w:cstheme="minorHAnsi"/>
          <w:sz w:val="44"/>
          <w:lang w:val="en-US"/>
        </w:rPr>
      </w:pPr>
      <w:r w:rsidRPr="009418D2">
        <w:rPr>
          <w:rFonts w:cstheme="minorHAnsi"/>
          <w:noProof/>
        </w:rPr>
        <w:lastRenderedPageBreak/>
        <mc:AlternateContent>
          <mc:Choice Requires="wps">
            <w:drawing>
              <wp:anchor distT="45720" distB="45720" distL="114300" distR="114300" simplePos="0" relativeHeight="251709440" behindDoc="1" locked="0" layoutInCell="1" allowOverlap="1">
                <wp:simplePos x="0" y="0"/>
                <wp:positionH relativeFrom="page">
                  <wp:posOffset>4314825</wp:posOffset>
                </wp:positionH>
                <wp:positionV relativeFrom="paragraph">
                  <wp:posOffset>-814070</wp:posOffset>
                </wp:positionV>
                <wp:extent cx="3123565" cy="1810004"/>
                <wp:effectExtent l="0" t="0" r="0" b="4445"/>
                <wp:wrapNone/>
                <wp:docPr id="197" name="Textfeld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565" cy="1810004"/>
                        </a:xfrm>
                        <a:prstGeom prst="rect">
                          <a:avLst/>
                        </a:prstGeom>
                        <a:noFill/>
                        <a:ln w="9525">
                          <a:noFill/>
                          <a:miter lim="800000"/>
                          <a:headEnd/>
                          <a:tailEnd/>
                        </a:ln>
                      </wps:spPr>
                      <wps:txbx>
                        <w:txbxContent>
                          <w:p w:rsidR="00AE5269" w:rsidRDefault="006B0FF2" w:rsidP="00652EAE">
                            <w:pPr>
                              <w:jc w:val="right"/>
                              <w:rPr>
                                <w:rFonts w:ascii="Showcard Gothic" w:hAnsi="Showcard Gothic"/>
                                <w:color w:val="FFFFFF" w:themeColor="background1"/>
                                <w:sz w:val="40"/>
                                <w:lang w:val="de-DE"/>
                              </w:rPr>
                            </w:pPr>
                            <w:r>
                              <w:rPr>
                                <w:rFonts w:ascii="Showcard Gothic" w:hAnsi="Showcard Gothic"/>
                                <w:color w:val="FFFFFF" w:themeColor="background1"/>
                                <w:sz w:val="40"/>
                                <w:lang w:val="de-DE"/>
                              </w:rPr>
                              <w:t>lesson 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feld 197" o:spid="_x0000_s1047" type="#_x0000_t202" style="width:245.95pt;height:32.75pt;margin-top:-64.1pt;margin-left:339.75pt;mso-height-percent:200;mso-height-relative:margin;mso-position-horizontal-relative:page;mso-width-percent:0;mso-width-relative:margin;mso-wrap-distance-bottom:3.6pt;mso-wrap-distance-left:9pt;mso-wrap-distance-right:9pt;mso-wrap-distance-top:3.6pt;mso-wrap-style:square;position:absolute;visibility:visible;v-text-anchor:top;z-index:-251606016" filled="f" stroked="f">
                <v:textbox style="mso-fit-shape-to-text:t">
                  <w:txbxContent>
                    <w:p w:rsidR="00AE5269" w:rsidP="00652EAE">
                      <w:pPr>
                        <w:jc w:val="right"/>
                        <w:rPr>
                          <w:rFonts w:ascii="Showcard Gothic" w:hAnsi="Showcard Gothic"/>
                          <w:color w:val="FFFFFF" w:themeColor="background1"/>
                          <w:sz w:val="40"/>
                          <w:lang w:val="de-DE"/>
                        </w:rPr>
                      </w:pPr>
                      <w:r>
                        <w:rPr>
                          <w:rFonts w:ascii="Showcard Gothic" w:hAnsi="Showcard Gothic"/>
                          <w:color w:val="FFFFFF" w:themeColor="background1"/>
                          <w:sz w:val="40"/>
                          <w:lang w:val="de-DE"/>
                        </w:rPr>
                        <w:t>lesson</w:t>
                      </w:r>
                      <w:r>
                        <w:rPr>
                          <w:rFonts w:ascii="Showcard Gothic" w:hAnsi="Showcard Gothic"/>
                          <w:color w:val="FFFFFF" w:themeColor="background1"/>
                          <w:sz w:val="40"/>
                          <w:lang w:val="de-DE"/>
                        </w:rPr>
                        <w:t xml:space="preserve"> 6</w:t>
                      </w:r>
                    </w:p>
                  </w:txbxContent>
                </v:textbox>
              </v:shape>
            </w:pict>
          </mc:Fallback>
        </mc:AlternateContent>
      </w:r>
      <w:r w:rsidRPr="009418D2">
        <w:rPr>
          <w:rFonts w:cstheme="minorHAnsi"/>
          <w:noProof/>
          <w:szCs w:val="24"/>
          <w:lang w:eastAsia="de-DE"/>
        </w:rPr>
        <w:drawing>
          <wp:anchor distT="0" distB="0" distL="114300" distR="114300" simplePos="0" relativeHeight="251708416" behindDoc="1" locked="0" layoutInCell="1" allowOverlap="1">
            <wp:simplePos x="0" y="0"/>
            <wp:positionH relativeFrom="margin">
              <wp:posOffset>-1201124</wp:posOffset>
            </wp:positionH>
            <wp:positionV relativeFrom="paragraph">
              <wp:posOffset>-1147696</wp:posOffset>
            </wp:positionV>
            <wp:extent cx="8208010" cy="2328545"/>
            <wp:effectExtent l="0" t="0" r="2540" b="0"/>
            <wp:wrapNone/>
            <wp:docPr id="198" name="Grafik 198"/>
            <wp:cNvGraphicFramePr/>
            <a:graphic xmlns:a="http://schemas.openxmlformats.org/drawingml/2006/main">
              <a:graphicData uri="http://schemas.openxmlformats.org/drawingml/2006/picture">
                <pic:pic xmlns:pic="http://schemas.openxmlformats.org/drawingml/2006/picture">
                  <pic:nvPicPr>
                    <pic:cNvPr id="198" name="Grafik 1"/>
                    <pic:cNvPicPr/>
                  </pic:nvPicPr>
                  <pic:blipFill>
                    <a:blip r:embed="rId6">
                      <a:extLst>
                        <a:ext uri="{28A0092B-C50C-407E-A947-70E740481C1C}">
                          <a14:useLocalDpi xmlns:a14="http://schemas.microsoft.com/office/drawing/2010/main" val="0"/>
                        </a:ext>
                      </a:extLst>
                    </a:blip>
                    <a:stretch>
                      <a:fillRect/>
                    </a:stretch>
                  </pic:blipFill>
                  <pic:spPr>
                    <a:xfrm>
                      <a:off x="0" y="0"/>
                      <a:ext cx="8208010" cy="232854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652EAE" w:rsidRDefault="00652EAE" w:rsidP="00652EAE">
      <w:pPr>
        <w:pStyle w:val="KeinLeerraum"/>
        <w:spacing w:line="276" w:lineRule="auto"/>
        <w:rPr>
          <w:rFonts w:cstheme="minorHAnsi"/>
          <w:sz w:val="44"/>
          <w:lang w:val="en-US"/>
        </w:rPr>
      </w:pPr>
    </w:p>
    <w:p w:rsidR="00652EAE" w:rsidRDefault="00652EAE" w:rsidP="00652EAE">
      <w:pPr>
        <w:pStyle w:val="KeinLeerraum"/>
        <w:spacing w:line="276" w:lineRule="auto"/>
        <w:rPr>
          <w:rFonts w:cstheme="minorHAnsi"/>
          <w:sz w:val="44"/>
          <w:lang w:val="en-US"/>
        </w:rPr>
      </w:pPr>
    </w:p>
    <w:p w:rsidR="00652EAE" w:rsidRPr="00C56237" w:rsidRDefault="006B0FF2" w:rsidP="00652EAE">
      <w:pPr>
        <w:pStyle w:val="KeinLeerraum"/>
        <w:spacing w:line="276" w:lineRule="auto"/>
        <w:jc w:val="center"/>
        <w:rPr>
          <w:rFonts w:cstheme="minorHAnsi"/>
          <w:sz w:val="44"/>
          <w:lang w:val="en-US"/>
        </w:rPr>
      </w:pPr>
      <w:r w:rsidRPr="00C56237">
        <w:rPr>
          <w:rFonts w:cstheme="minorHAnsi"/>
          <w:sz w:val="44"/>
          <w:lang w:val="en-US"/>
        </w:rPr>
        <w:t>THE CHURCH</w:t>
      </w:r>
      <w:r>
        <w:rPr>
          <w:rFonts w:cstheme="minorHAnsi"/>
          <w:sz w:val="44"/>
          <w:lang w:val="en-US"/>
        </w:rPr>
        <w:t xml:space="preserve"> I</w:t>
      </w:r>
      <w:r w:rsidR="00AE5269">
        <w:rPr>
          <w:rFonts w:cstheme="minorHAnsi"/>
          <w:sz w:val="44"/>
          <w:lang w:val="en-US"/>
        </w:rPr>
        <w:t>I</w:t>
      </w:r>
      <w:r>
        <w:rPr>
          <w:rFonts w:cstheme="minorHAnsi"/>
          <w:sz w:val="44"/>
          <w:lang w:val="en-US"/>
        </w:rPr>
        <w:t>I – Unity vs. Denominations</w:t>
      </w:r>
    </w:p>
    <w:p w:rsidR="00C56237" w:rsidRDefault="006B0FF2" w:rsidP="00652EAE">
      <w:pPr>
        <w:pStyle w:val="KeinLeerraum"/>
        <w:spacing w:line="276" w:lineRule="auto"/>
        <w:rPr>
          <w:rFonts w:cstheme="minorHAnsi"/>
          <w:lang w:val="en-US"/>
        </w:rPr>
      </w:pPr>
      <w:r>
        <w:rPr>
          <w:noProof/>
          <w:lang w:eastAsia="de-DE"/>
        </w:rPr>
        <mc:AlternateContent>
          <mc:Choice Requires="wps">
            <w:drawing>
              <wp:anchor distT="0" distB="0" distL="114300" distR="114300" simplePos="0" relativeHeight="251711488" behindDoc="1" locked="0" layoutInCell="1" allowOverlap="1">
                <wp:simplePos x="0" y="0"/>
                <wp:positionH relativeFrom="margin">
                  <wp:posOffset>-83303</wp:posOffset>
                </wp:positionH>
                <wp:positionV relativeFrom="paragraph">
                  <wp:posOffset>197677</wp:posOffset>
                </wp:positionV>
                <wp:extent cx="5972175" cy="799657"/>
                <wp:effectExtent l="19050" t="19050" r="28575" b="19685"/>
                <wp:wrapNone/>
                <wp:docPr id="199" name="Rechteck 199"/>
                <wp:cNvGraphicFramePr/>
                <a:graphic xmlns:a="http://schemas.openxmlformats.org/drawingml/2006/main">
                  <a:graphicData uri="http://schemas.microsoft.com/office/word/2010/wordprocessingShape">
                    <wps:wsp>
                      <wps:cNvSpPr/>
                      <wps:spPr>
                        <a:xfrm>
                          <a:off x="0" y="0"/>
                          <a:ext cx="5972175" cy="799657"/>
                        </a:xfrm>
                        <a:prstGeom prst="rect">
                          <a:avLst/>
                        </a:prstGeom>
                        <a:solidFill>
                          <a:schemeClr val="accent2">
                            <a:lumMod val="40000"/>
                            <a:lumOff val="60000"/>
                          </a:schemeClr>
                        </a:solid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199" o:spid="_x0000_s1048" style="width:470.25pt;height:62.95pt;margin-top:15.55pt;margin-left:-6.55pt;mso-height-percent:0;mso-height-relative:margin;mso-position-horizontal-relative:margin;mso-wrap-distance-bottom:0;mso-wrap-distance-left:9pt;mso-wrap-distance-right:9pt;mso-wrap-distance-top:0;mso-wrap-style:square;position:absolute;visibility:visible;v-text-anchor:middle;z-index:-251603968" fillcolor="#f7caac" strokecolor="#823b0b" strokeweight="2.25pt">
                <w10:wrap anchorx="margin"/>
              </v:rect>
            </w:pict>
          </mc:Fallback>
        </mc:AlternateContent>
      </w:r>
    </w:p>
    <w:p w:rsidR="00652EAE" w:rsidRPr="00652EAE" w:rsidRDefault="006B0FF2" w:rsidP="00652EAE">
      <w:pPr>
        <w:pStyle w:val="KeinLeerraum"/>
        <w:spacing w:line="276" w:lineRule="auto"/>
        <w:rPr>
          <w:rFonts w:cstheme="minorHAnsi"/>
          <w:lang w:val="en-US"/>
        </w:rPr>
      </w:pPr>
      <w:r>
        <w:rPr>
          <w:rFonts w:cstheme="minorHAnsi"/>
          <w:lang w:val="en-US"/>
        </w:rPr>
        <w:t>When we examine the Bible's various figures of the Church, we learn that there is only one Body, House, and Bride. Yet, we see numerous different denominations and churches around us. In this lesson, we will</w:t>
      </w:r>
      <w:r>
        <w:rPr>
          <w:rFonts w:cstheme="minorHAnsi"/>
          <w:lang w:val="en-US"/>
        </w:rPr>
        <w:t xml:space="preserve"> check if that is </w:t>
      </w:r>
      <w:r>
        <w:rPr>
          <w:rFonts w:cstheme="minorHAnsi"/>
          <w:lang w:val="en-US"/>
        </w:rPr>
        <w:t>according to the Bible.</w:t>
      </w:r>
    </w:p>
    <w:p w:rsidR="000A310F" w:rsidRPr="00652EAE" w:rsidRDefault="000A310F" w:rsidP="000A310F">
      <w:pPr>
        <w:pStyle w:val="KeinLeerraum"/>
        <w:rPr>
          <w:lang w:val="en-US"/>
        </w:rPr>
      </w:pPr>
    </w:p>
    <w:p w:rsidR="000A310F" w:rsidRPr="00652EAE" w:rsidRDefault="000A310F" w:rsidP="000A310F">
      <w:pPr>
        <w:pStyle w:val="KeinLeerraum"/>
        <w:rPr>
          <w:lang w:val="en-US"/>
        </w:rPr>
      </w:pPr>
    </w:p>
    <w:p w:rsidR="000A310F" w:rsidRPr="00A46EA0" w:rsidRDefault="006B0FF2" w:rsidP="00A46EA0">
      <w:pPr>
        <w:pStyle w:val="KeinLeerraum"/>
        <w:numPr>
          <w:ilvl w:val="0"/>
          <w:numId w:val="26"/>
        </w:numPr>
        <w:rPr>
          <w:b/>
          <w:bCs/>
          <w:lang w:val="en-US"/>
        </w:rPr>
      </w:pPr>
      <w:r w:rsidRPr="00A46EA0">
        <w:rPr>
          <w:b/>
          <w:bCs/>
          <w:lang w:val="en-US"/>
        </w:rPr>
        <w:t xml:space="preserve">Before we have a look at the teachings in the epistles of the New Testament – what was the wish of the Lord Jesus </w:t>
      </w:r>
      <w:r>
        <w:rPr>
          <w:b/>
          <w:bCs/>
          <w:lang w:val="en-US"/>
        </w:rPr>
        <w:t>for</w:t>
      </w:r>
      <w:r w:rsidRPr="00A46EA0">
        <w:rPr>
          <w:b/>
          <w:bCs/>
          <w:lang w:val="en-US"/>
        </w:rPr>
        <w:t xml:space="preserve"> the believers?</w:t>
      </w:r>
    </w:p>
    <w:p w:rsidR="00A46EA0" w:rsidRPr="00652EAE" w:rsidRDefault="006B0FF2" w:rsidP="00A46EA0">
      <w:pPr>
        <w:pStyle w:val="KeinLeerraum"/>
        <w:ind w:left="720"/>
        <w:rPr>
          <w:lang w:val="en-US"/>
        </w:rPr>
      </w:pPr>
      <w:r>
        <w:rPr>
          <w:lang w:val="en-US"/>
        </w:rPr>
        <w:t>John 17:21</w:t>
      </w:r>
    </w:p>
    <w:p w:rsidR="00A46EA0" w:rsidRDefault="006B0FF2" w:rsidP="00A46EA0">
      <w:pPr>
        <w:pStyle w:val="KeinLeerraum"/>
        <w:spacing w:line="276" w:lineRule="auto"/>
        <w:rPr>
          <w:rFonts w:cstheme="minorHAnsi"/>
        </w:rPr>
      </w:pPr>
      <w:r>
        <w:rPr>
          <w:rFonts w:cstheme="minorHAnsi"/>
        </w:rPr>
        <w:t>____________________________________________________________________________________________________________________________________________________________________</w:t>
      </w:r>
    </w:p>
    <w:p w:rsidR="000A310F" w:rsidRPr="00652EAE" w:rsidRDefault="000A310F" w:rsidP="000A310F">
      <w:pPr>
        <w:pStyle w:val="KeinLeerraum"/>
        <w:rPr>
          <w:lang w:val="en-US"/>
        </w:rPr>
      </w:pPr>
    </w:p>
    <w:p w:rsidR="000A310F" w:rsidRPr="00652EAE" w:rsidRDefault="006B0FF2" w:rsidP="00A46EA0">
      <w:pPr>
        <w:pStyle w:val="KeinLeerraum"/>
        <w:numPr>
          <w:ilvl w:val="0"/>
          <w:numId w:val="26"/>
        </w:numPr>
        <w:rPr>
          <w:lang w:val="en-US"/>
        </w:rPr>
      </w:pPr>
      <w:r w:rsidRPr="0051271B">
        <w:rPr>
          <w:b/>
          <w:bCs/>
          <w:lang w:val="en-US"/>
        </w:rPr>
        <w:t>How many bodies are there which all believers belong to?</w:t>
      </w:r>
    </w:p>
    <w:p w:rsidR="000A310F" w:rsidRPr="00652EAE" w:rsidRDefault="006B0FF2" w:rsidP="00A46EA0">
      <w:pPr>
        <w:pStyle w:val="KeinLeerraum"/>
        <w:numPr>
          <w:ilvl w:val="0"/>
          <w:numId w:val="26"/>
        </w:numPr>
        <w:rPr>
          <w:lang w:val="en-US"/>
        </w:rPr>
      </w:pPr>
      <w:r>
        <w:rPr>
          <w:lang w:val="en-US"/>
        </w:rPr>
        <w:t>Ephesians 4:4; 1 Corinthians 10:1</w:t>
      </w:r>
      <w:r>
        <w:rPr>
          <w:lang w:val="en-US"/>
        </w:rPr>
        <w:t>7 and 12:12+13</w:t>
      </w:r>
    </w:p>
    <w:p w:rsidR="000A310F" w:rsidRDefault="006B0FF2" w:rsidP="000A310F">
      <w:pPr>
        <w:pStyle w:val="KeinLeerraum"/>
        <w:rPr>
          <w:rFonts w:cstheme="minorHAnsi"/>
        </w:rPr>
      </w:pPr>
      <w:r>
        <w:rPr>
          <w:rFonts w:cstheme="minorHAnsi"/>
        </w:rPr>
        <w:t>__________________________________________________________________________________</w:t>
      </w:r>
    </w:p>
    <w:p w:rsidR="00A46EA0" w:rsidRDefault="00A46EA0" w:rsidP="000A310F">
      <w:pPr>
        <w:pStyle w:val="KeinLeerraum"/>
        <w:rPr>
          <w:lang w:val="en-US"/>
        </w:rPr>
      </w:pPr>
    </w:p>
    <w:p w:rsidR="00A46EA0" w:rsidRPr="0051271B" w:rsidRDefault="006B0FF2" w:rsidP="00A46EA0">
      <w:pPr>
        <w:pStyle w:val="KeinLeerraum"/>
        <w:numPr>
          <w:ilvl w:val="0"/>
          <w:numId w:val="26"/>
        </w:numPr>
        <w:rPr>
          <w:b/>
          <w:bCs/>
          <w:lang w:val="en-US"/>
        </w:rPr>
      </w:pPr>
      <w:r w:rsidRPr="0051271B">
        <w:rPr>
          <w:b/>
          <w:bCs/>
          <w:lang w:val="en-US"/>
        </w:rPr>
        <w:t xml:space="preserve">When there is only </w:t>
      </w:r>
      <w:r w:rsidR="0051271B" w:rsidRPr="0051271B">
        <w:rPr>
          <w:b/>
          <w:bCs/>
          <w:lang w:val="en-US"/>
        </w:rPr>
        <w:t>one Head of this Body, as we have seen (read Colossians 1:18) – is there any other authority like a pope, a leader of a denomination, or a creator or founder of a church?</w:t>
      </w:r>
    </w:p>
    <w:p w:rsidR="0051271B" w:rsidRDefault="006B0FF2" w:rsidP="0051271B">
      <w:pPr>
        <w:pStyle w:val="KeinLeerraum"/>
        <w:rPr>
          <w:rFonts w:cstheme="minorHAnsi"/>
        </w:rPr>
      </w:pPr>
      <w:r>
        <w:rPr>
          <w:rFonts w:cstheme="minorHAnsi"/>
        </w:rPr>
        <w:t>____________________________________________________________________________________________________________________________________________________________________</w:t>
      </w:r>
    </w:p>
    <w:p w:rsidR="0051271B" w:rsidRDefault="0051271B" w:rsidP="0051271B">
      <w:pPr>
        <w:pStyle w:val="KeinLeerraum"/>
        <w:rPr>
          <w:lang w:val="en-US"/>
        </w:rPr>
      </w:pPr>
    </w:p>
    <w:p w:rsidR="0051271B" w:rsidRPr="0051271B" w:rsidRDefault="006B0FF2" w:rsidP="0051271B">
      <w:pPr>
        <w:pStyle w:val="KeinLeerraum"/>
        <w:numPr>
          <w:ilvl w:val="0"/>
          <w:numId w:val="26"/>
        </w:numPr>
        <w:rPr>
          <w:b/>
          <w:bCs/>
          <w:lang w:val="en-US"/>
        </w:rPr>
      </w:pPr>
      <w:r w:rsidRPr="0051271B">
        <w:rPr>
          <w:b/>
          <w:bCs/>
          <w:lang w:val="en-US"/>
        </w:rPr>
        <w:t>Unity and divisions</w:t>
      </w:r>
    </w:p>
    <w:p w:rsidR="0051271B" w:rsidRPr="0051271B" w:rsidRDefault="006B0FF2" w:rsidP="0051271B">
      <w:pPr>
        <w:pStyle w:val="KeinLeerraum"/>
        <w:numPr>
          <w:ilvl w:val="0"/>
          <w:numId w:val="27"/>
        </w:numPr>
        <w:rPr>
          <w:b/>
          <w:bCs/>
          <w:lang w:val="en-US"/>
        </w:rPr>
      </w:pPr>
      <w:r w:rsidRPr="0051271B">
        <w:rPr>
          <w:b/>
          <w:bCs/>
          <w:lang w:val="en-US"/>
        </w:rPr>
        <w:t>What is the desire of the Lord concer</w:t>
      </w:r>
      <w:r w:rsidRPr="0051271B">
        <w:rPr>
          <w:b/>
          <w:bCs/>
          <w:lang w:val="en-US"/>
        </w:rPr>
        <w:t xml:space="preserve">ning his Body? </w:t>
      </w:r>
    </w:p>
    <w:p w:rsidR="0051271B" w:rsidRDefault="006B0FF2" w:rsidP="0051271B">
      <w:pPr>
        <w:pStyle w:val="KeinLeerraum"/>
        <w:ind w:left="1080"/>
        <w:rPr>
          <w:lang w:val="en-US"/>
        </w:rPr>
      </w:pPr>
      <w:r>
        <w:rPr>
          <w:lang w:val="en-US"/>
        </w:rPr>
        <w:t>1 Corinthians 12:25</w:t>
      </w:r>
    </w:p>
    <w:p w:rsidR="0051271B" w:rsidRDefault="006B0FF2" w:rsidP="0051271B">
      <w:pPr>
        <w:pStyle w:val="KeinLeerraum"/>
        <w:rPr>
          <w:rFonts w:cstheme="minorHAnsi"/>
          <w:lang w:val="en-US"/>
        </w:rPr>
      </w:pPr>
      <w:r w:rsidRPr="0051271B">
        <w:rPr>
          <w:rFonts w:cstheme="minorHAnsi"/>
          <w:lang w:val="en-US"/>
        </w:rPr>
        <w:t>____________________________________________________________________________________________________________________________________________________________________</w:t>
      </w:r>
    </w:p>
    <w:p w:rsidR="0051271B" w:rsidRPr="0051271B" w:rsidRDefault="006B0FF2" w:rsidP="0051271B">
      <w:pPr>
        <w:pStyle w:val="KeinLeerraum"/>
        <w:numPr>
          <w:ilvl w:val="0"/>
          <w:numId w:val="27"/>
        </w:numPr>
        <w:rPr>
          <w:rFonts w:cstheme="minorHAnsi"/>
          <w:b/>
          <w:bCs/>
          <w:lang w:val="en-US"/>
        </w:rPr>
      </w:pPr>
      <w:r w:rsidRPr="0051271B">
        <w:rPr>
          <w:rFonts w:cstheme="minorHAnsi"/>
          <w:b/>
          <w:bCs/>
          <w:lang w:val="en-US"/>
        </w:rPr>
        <w:t>In contrast to that, What is the actual condition?</w:t>
      </w:r>
    </w:p>
    <w:p w:rsidR="0051271B" w:rsidRPr="0051271B" w:rsidRDefault="006B0FF2" w:rsidP="0051271B">
      <w:pPr>
        <w:pStyle w:val="KeinLeerraum"/>
        <w:ind w:left="1080"/>
        <w:rPr>
          <w:rFonts w:cstheme="minorHAnsi"/>
          <w:lang w:val="en-US"/>
        </w:rPr>
      </w:pPr>
      <w:r>
        <w:rPr>
          <w:lang w:val="en-US"/>
        </w:rPr>
        <w:t>1 Co</w:t>
      </w:r>
      <w:r>
        <w:rPr>
          <w:lang w:val="en-US"/>
        </w:rPr>
        <w:t>rinthians 1:11-13 and 11:18</w:t>
      </w:r>
    </w:p>
    <w:p w:rsidR="0051271B" w:rsidRDefault="006B0FF2" w:rsidP="0051271B">
      <w:pPr>
        <w:pStyle w:val="KeinLeerraum"/>
        <w:rPr>
          <w:rFonts w:cstheme="minorHAnsi"/>
          <w:lang w:val="en-US"/>
        </w:rPr>
      </w:pPr>
      <w:r w:rsidRPr="0051271B">
        <w:rPr>
          <w:rFonts w:cstheme="minorHAnsi"/>
          <w:lang w:val="en-US"/>
        </w:rPr>
        <w:t>____________________________________________________________________________________________________________________________________________________________________</w:t>
      </w:r>
    </w:p>
    <w:p w:rsidR="0051271B" w:rsidRPr="0051271B" w:rsidRDefault="006B0FF2" w:rsidP="0051271B">
      <w:pPr>
        <w:pStyle w:val="KeinLeerraum"/>
        <w:numPr>
          <w:ilvl w:val="0"/>
          <w:numId w:val="27"/>
        </w:numPr>
        <w:rPr>
          <w:b/>
          <w:bCs/>
          <w:lang w:val="en-US"/>
        </w:rPr>
      </w:pPr>
      <w:r w:rsidRPr="0051271B">
        <w:rPr>
          <w:b/>
          <w:bCs/>
          <w:lang w:val="en-US"/>
        </w:rPr>
        <w:t>What is the answer of the Apostle Paul in verse 13 – and thus o</w:t>
      </w:r>
      <w:r w:rsidRPr="0051271B">
        <w:rPr>
          <w:b/>
          <w:bCs/>
          <w:lang w:val="en-US"/>
        </w:rPr>
        <w:t>f the Holy Spirit?</w:t>
      </w:r>
    </w:p>
    <w:p w:rsidR="0051271B" w:rsidRDefault="006B0FF2" w:rsidP="0051271B">
      <w:pPr>
        <w:pStyle w:val="KeinLeerraum"/>
        <w:rPr>
          <w:rFonts w:cstheme="minorHAnsi"/>
          <w:lang w:val="en-US"/>
        </w:rPr>
      </w:pPr>
      <w:r w:rsidRPr="0051271B">
        <w:rPr>
          <w:rFonts w:cstheme="minorHAnsi"/>
          <w:lang w:val="en-US"/>
        </w:rPr>
        <w:t>____________________________________________________________________________________________________________________________________________________________________</w:t>
      </w:r>
    </w:p>
    <w:p w:rsidR="0051271B" w:rsidRDefault="006B0FF2" w:rsidP="0051271B">
      <w:pPr>
        <w:pStyle w:val="KeinLeerraum"/>
        <w:numPr>
          <w:ilvl w:val="0"/>
          <w:numId w:val="27"/>
        </w:numPr>
        <w:rPr>
          <w:lang w:val="en-US"/>
        </w:rPr>
      </w:pPr>
      <w:r w:rsidRPr="0051271B">
        <w:rPr>
          <w:b/>
          <w:bCs/>
          <w:lang w:val="en-US"/>
        </w:rPr>
        <w:t>Paul doesn't want to be regarded as the founder of a church. How does he</w:t>
      </w:r>
      <w:r w:rsidRPr="0051271B">
        <w:rPr>
          <w:b/>
          <w:bCs/>
          <w:lang w:val="en-US"/>
        </w:rPr>
        <w:t xml:space="preserve"> see himself and his other disciples?</w:t>
      </w:r>
    </w:p>
    <w:p w:rsidR="0051271B" w:rsidRDefault="006B0FF2" w:rsidP="0051271B">
      <w:pPr>
        <w:pStyle w:val="KeinLeerraum"/>
        <w:numPr>
          <w:ilvl w:val="0"/>
          <w:numId w:val="27"/>
        </w:numPr>
        <w:rPr>
          <w:lang w:val="en-US"/>
        </w:rPr>
      </w:pPr>
      <w:r>
        <w:rPr>
          <w:lang w:val="en-US"/>
        </w:rPr>
        <w:t>1 Corinthians 3:5</w:t>
      </w:r>
    </w:p>
    <w:p w:rsidR="0051271B" w:rsidRDefault="006B0FF2" w:rsidP="0051271B">
      <w:pPr>
        <w:pStyle w:val="KeinLeerraum"/>
        <w:rPr>
          <w:rFonts w:cstheme="minorHAnsi"/>
          <w:lang w:val="en-US"/>
        </w:rPr>
      </w:pPr>
      <w:r w:rsidRPr="0051271B">
        <w:rPr>
          <w:rFonts w:cstheme="minorHAnsi"/>
          <w:lang w:val="en-US"/>
        </w:rPr>
        <w:t>____________________________________________________________________________________________________________________________________________________________________</w:t>
      </w:r>
    </w:p>
    <w:p w:rsidR="0051271B" w:rsidRPr="0051271B" w:rsidRDefault="006B0FF2" w:rsidP="0051271B">
      <w:pPr>
        <w:pStyle w:val="KeinLeerraum"/>
        <w:numPr>
          <w:ilvl w:val="0"/>
          <w:numId w:val="27"/>
        </w:numPr>
        <w:rPr>
          <w:rFonts w:cstheme="minorHAnsi"/>
          <w:lang w:val="en-US"/>
        </w:rPr>
      </w:pPr>
      <w:r w:rsidRPr="0051271B">
        <w:rPr>
          <w:b/>
          <w:bCs/>
          <w:lang w:val="en-US"/>
        </w:rPr>
        <w:t xml:space="preserve">What is the danger or threat if </w:t>
      </w:r>
      <w:r w:rsidRPr="0051271B">
        <w:rPr>
          <w:b/>
          <w:bCs/>
          <w:lang w:val="en-US"/>
        </w:rPr>
        <w:t>many so-called Christians call themselves "church leaders," "pastors," "prophets," "pope," or anything else?</w:t>
      </w:r>
    </w:p>
    <w:p w:rsidR="0051271B" w:rsidRPr="0051271B" w:rsidRDefault="006B0FF2" w:rsidP="0051271B">
      <w:pPr>
        <w:pStyle w:val="KeinLeerraum"/>
        <w:numPr>
          <w:ilvl w:val="0"/>
          <w:numId w:val="27"/>
        </w:numPr>
        <w:rPr>
          <w:rFonts w:cstheme="minorHAnsi"/>
          <w:lang w:val="en-US"/>
        </w:rPr>
      </w:pPr>
      <w:r>
        <w:rPr>
          <w:lang w:val="en-US"/>
        </w:rPr>
        <w:t>Acts 20:30</w:t>
      </w:r>
    </w:p>
    <w:p w:rsidR="0051271B" w:rsidRDefault="006B0FF2" w:rsidP="00B85CD5">
      <w:pPr>
        <w:pStyle w:val="KeinLeerraum"/>
        <w:rPr>
          <w:lang w:val="en-US"/>
        </w:rPr>
      </w:pPr>
      <w:r w:rsidRPr="0051271B">
        <w:rPr>
          <w:rFonts w:cstheme="minorHAnsi"/>
          <w:lang w:val="en-US"/>
        </w:rPr>
        <w:lastRenderedPageBreak/>
        <w:t>________________________________________________________________________________________________________________________________________</w:t>
      </w:r>
      <w:r w:rsidRPr="0051271B">
        <w:rPr>
          <w:rFonts w:cstheme="minorHAnsi"/>
          <w:lang w:val="en-US"/>
        </w:rPr>
        <w:t>____________________________</w:t>
      </w:r>
    </w:p>
    <w:p w:rsidR="0051271B" w:rsidRDefault="0051271B" w:rsidP="0051271B">
      <w:pPr>
        <w:pStyle w:val="KeinLeerraum"/>
        <w:ind w:left="720"/>
        <w:rPr>
          <w:lang w:val="en-US"/>
        </w:rPr>
      </w:pPr>
    </w:p>
    <w:p w:rsidR="0051271B" w:rsidRPr="00652EAE" w:rsidRDefault="006B0FF2" w:rsidP="0051271B">
      <w:pPr>
        <w:pStyle w:val="KeinLeerraum"/>
        <w:ind w:left="720"/>
        <w:rPr>
          <w:lang w:val="en-US"/>
        </w:rPr>
      </w:pPr>
      <w:r>
        <w:rPr>
          <w:noProof/>
          <w:lang w:eastAsia="de-DE"/>
        </w:rPr>
        <mc:AlternateContent>
          <mc:Choice Requires="wps">
            <w:drawing>
              <wp:anchor distT="0" distB="0" distL="114300" distR="114300" simplePos="0" relativeHeight="251713536" behindDoc="1" locked="0" layoutInCell="1" allowOverlap="1">
                <wp:simplePos x="0" y="0"/>
                <wp:positionH relativeFrom="margin">
                  <wp:posOffset>-71120</wp:posOffset>
                </wp:positionH>
                <wp:positionV relativeFrom="paragraph">
                  <wp:posOffset>125095</wp:posOffset>
                </wp:positionV>
                <wp:extent cx="5972175" cy="3848100"/>
                <wp:effectExtent l="19050" t="19050" r="28575" b="19050"/>
                <wp:wrapNone/>
                <wp:docPr id="200" name="Rechteck 200"/>
                <wp:cNvGraphicFramePr/>
                <a:graphic xmlns:a="http://schemas.openxmlformats.org/drawingml/2006/main">
                  <a:graphicData uri="http://schemas.microsoft.com/office/word/2010/wordprocessingShape">
                    <wps:wsp>
                      <wps:cNvSpPr/>
                      <wps:spPr>
                        <a:xfrm>
                          <a:off x="0" y="0"/>
                          <a:ext cx="5972175" cy="3848100"/>
                        </a:xfrm>
                        <a:prstGeom prst="rect">
                          <a:avLst/>
                        </a:prstGeom>
                        <a:solidFill>
                          <a:schemeClr val="accent2">
                            <a:lumMod val="40000"/>
                            <a:lumOff val="60000"/>
                          </a:schemeClr>
                        </a:solid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200" o:spid="_x0000_s1049" style="width:470.25pt;height:303pt;margin-top:9.85pt;margin-left:-5.6pt;mso-height-percent:0;mso-height-relative:margin;mso-position-horizontal-relative:margin;mso-wrap-distance-bottom:0;mso-wrap-distance-left:9pt;mso-wrap-distance-right:9pt;mso-wrap-distance-top:0;mso-wrap-style:square;position:absolute;visibility:visible;v-text-anchor:middle;z-index:-251601920" fillcolor="#f7caac" strokecolor="#823b0b" strokeweight="2.25pt">
                <w10:wrap anchorx="margin"/>
              </v:rect>
            </w:pict>
          </mc:Fallback>
        </mc:AlternateContent>
      </w:r>
    </w:p>
    <w:p w:rsidR="000A310F" w:rsidRDefault="006B0FF2" w:rsidP="000A310F">
      <w:pPr>
        <w:pStyle w:val="KeinLeerraum"/>
        <w:rPr>
          <w:lang w:val="en-US"/>
        </w:rPr>
      </w:pPr>
      <w:r>
        <w:rPr>
          <w:lang w:val="en-US"/>
        </w:rPr>
        <w:t xml:space="preserve">We learn that there is only one Body, and the Lord desires to see unity among the believers and not an innumerable number of churches and denominations. Thus, everyone who founds a new church and calls it by a specific name </w:t>
      </w:r>
      <w:r>
        <w:rPr>
          <w:lang w:val="en-US"/>
        </w:rPr>
        <w:t>acts against God's Word</w:t>
      </w:r>
      <w:r w:rsidR="00CD61B6">
        <w:rPr>
          <w:lang w:val="en-US"/>
        </w:rPr>
        <w:t xml:space="preserve"> (Romans 16:17)</w:t>
      </w:r>
      <w:r>
        <w:rPr>
          <w:lang w:val="en-US"/>
        </w:rPr>
        <w:t>!</w:t>
      </w:r>
    </w:p>
    <w:p w:rsidR="0051271B" w:rsidRDefault="006B0FF2" w:rsidP="000A310F">
      <w:pPr>
        <w:pStyle w:val="KeinLeerraum"/>
        <w:rPr>
          <w:lang w:val="en-US"/>
        </w:rPr>
      </w:pPr>
      <w:r>
        <w:rPr>
          <w:lang w:val="en-US"/>
        </w:rPr>
        <w:t xml:space="preserve">The verses we consulted criticize Christians who created certain groups because they wanted to follow </w:t>
      </w:r>
      <w:r w:rsidR="00B85CD5">
        <w:rPr>
          <w:lang w:val="en-US"/>
        </w:rPr>
        <w:t>and obey a particular spiritual leader. This tendency to develop denominations, sects, and divisions in the Body of Christ is strongly condemned.</w:t>
      </w:r>
    </w:p>
    <w:p w:rsidR="00AE5269" w:rsidRDefault="006B0FF2" w:rsidP="000A310F">
      <w:pPr>
        <w:pStyle w:val="KeinLeerraum"/>
        <w:rPr>
          <w:lang w:val="en-US"/>
        </w:rPr>
      </w:pPr>
      <w:r>
        <w:rPr>
          <w:lang w:val="en-US"/>
        </w:rPr>
        <w:t>Another issue is closely linked with the unity of the Church: In God's eyes, there are no independent churches! Therefore, according to the Word of God, a decision made in one Church is binding and valid for every other meet</w:t>
      </w:r>
      <w:r>
        <w:rPr>
          <w:lang w:val="en-US"/>
        </w:rPr>
        <w:t>ing.</w:t>
      </w:r>
    </w:p>
    <w:p w:rsidR="00B85CD5" w:rsidRDefault="00B85CD5" w:rsidP="000A310F">
      <w:pPr>
        <w:pStyle w:val="KeinLeerraum"/>
        <w:rPr>
          <w:lang w:val="en-US"/>
        </w:rPr>
      </w:pPr>
    </w:p>
    <w:p w:rsidR="00B85CD5" w:rsidRDefault="006B0FF2" w:rsidP="000A310F">
      <w:pPr>
        <w:pStyle w:val="KeinLeerraum"/>
        <w:rPr>
          <w:lang w:val="en-US"/>
        </w:rPr>
      </w:pPr>
      <w:r>
        <w:rPr>
          <w:lang w:val="en-US"/>
        </w:rPr>
        <w:t>Additional remark:</w:t>
      </w:r>
    </w:p>
    <w:p w:rsidR="00B85CD5" w:rsidRDefault="006B0FF2" w:rsidP="000A310F">
      <w:pPr>
        <w:pStyle w:val="KeinLeerraum"/>
        <w:rPr>
          <w:lang w:val="en-US"/>
        </w:rPr>
      </w:pPr>
      <w:r>
        <w:rPr>
          <w:lang w:val="en-US"/>
        </w:rPr>
        <w:t>This does not mean that we can have practical fellowship with every believer. The Word is God clear regarding the necessity and responsibility to depart from moral and doctrinal iniquity. Thus, we can only call on the Lord with tho</w:t>
      </w:r>
      <w:r>
        <w:rPr>
          <w:lang w:val="en-US"/>
        </w:rPr>
        <w:t>se who have a clean heart (2 Timothy 2:19+22) and do not teach a false doctrine (2 John 10). Thus, the concept of ecumenism (which combines all Christians of every denomination into one Church) is contrary to the teachings of the Bible. The unity of all be</w:t>
      </w:r>
      <w:r>
        <w:rPr>
          <w:lang w:val="en-US"/>
        </w:rPr>
        <w:t>lievers already exists in God's eyes. Yet, we should not have fellowship with those who don't teach or live according to the Bible. For example, I could never have practical fellowship in a church in which the deity or sonship of the Lord is denied, in whi</w:t>
      </w:r>
      <w:r>
        <w:rPr>
          <w:lang w:val="en-US"/>
        </w:rPr>
        <w:t xml:space="preserve">ch unbelievers participate in the breaking of bread, in which there is one church leader who controls everything, or in which one becomes a member through baptism. Why? In this case, I would identify myself with this false doctrine. This is explained in 1 </w:t>
      </w:r>
      <w:r>
        <w:rPr>
          <w:lang w:val="en-US"/>
        </w:rPr>
        <w:t>Corinthians 10:17-22.</w:t>
      </w:r>
    </w:p>
    <w:p w:rsidR="0051271B" w:rsidRDefault="0051271B" w:rsidP="000A310F">
      <w:pPr>
        <w:pStyle w:val="KeinLeerraum"/>
        <w:rPr>
          <w:lang w:val="en-US"/>
        </w:rPr>
      </w:pPr>
    </w:p>
    <w:p w:rsidR="0051271B" w:rsidRPr="00652EAE" w:rsidRDefault="0051271B" w:rsidP="000A310F">
      <w:pPr>
        <w:pStyle w:val="KeinLeerraum"/>
        <w:rPr>
          <w:lang w:val="en-US"/>
        </w:rPr>
      </w:pPr>
    </w:p>
    <w:p w:rsidR="000A310F" w:rsidRPr="00B85CD5" w:rsidRDefault="006B0FF2" w:rsidP="00B85CD5">
      <w:pPr>
        <w:pStyle w:val="KeinLeerraum"/>
        <w:jc w:val="center"/>
        <w:rPr>
          <w:b/>
          <w:bCs/>
          <w:u w:val="single"/>
          <w:lang w:val="en-US"/>
        </w:rPr>
      </w:pPr>
      <w:r w:rsidRPr="00B85CD5">
        <w:rPr>
          <w:b/>
          <w:bCs/>
          <w:u w:val="single"/>
          <w:lang w:val="en-US"/>
        </w:rPr>
        <w:t>Learning verse:</w:t>
      </w:r>
    </w:p>
    <w:p w:rsidR="00B85CD5" w:rsidRDefault="006B0FF2" w:rsidP="00B85CD5">
      <w:pPr>
        <w:pStyle w:val="KeinLeerraum"/>
        <w:jc w:val="center"/>
        <w:rPr>
          <w:lang w:val="en-US"/>
        </w:rPr>
      </w:pPr>
      <w:r>
        <w:rPr>
          <w:lang w:val="en-US"/>
        </w:rPr>
        <w:t>“</w:t>
      </w:r>
      <w:r w:rsidRPr="00B85CD5">
        <w:rPr>
          <w:lang w:val="en-US"/>
        </w:rPr>
        <w:t xml:space="preserve">Who then is Paul, and who </w:t>
      </w:r>
      <w:r w:rsidRPr="00B85CD5">
        <w:rPr>
          <w:i/>
          <w:iCs/>
          <w:lang w:val="en-US"/>
        </w:rPr>
        <w:t>is</w:t>
      </w:r>
      <w:r w:rsidRPr="00B85CD5">
        <w:rPr>
          <w:lang w:val="en-US"/>
        </w:rPr>
        <w:t xml:space="preserve"> Apollos, but ministers by whom ye believed, even as the Lord gave to every man? I have planted, Apollos watered, but God gave the increase.</w:t>
      </w:r>
      <w:r>
        <w:rPr>
          <w:lang w:val="en-US"/>
        </w:rPr>
        <w:t>”</w:t>
      </w:r>
    </w:p>
    <w:p w:rsidR="00B85CD5" w:rsidRPr="00B85CD5" w:rsidRDefault="006B0FF2" w:rsidP="00B85CD5">
      <w:pPr>
        <w:pStyle w:val="KeinLeerraum"/>
        <w:jc w:val="center"/>
        <w:rPr>
          <w:i/>
          <w:iCs/>
          <w:lang w:val="en-US"/>
        </w:rPr>
      </w:pPr>
      <w:r w:rsidRPr="00B85CD5">
        <w:rPr>
          <w:i/>
          <w:iCs/>
          <w:lang w:val="en-US"/>
        </w:rPr>
        <w:t>1 Corinthians 3:6+7</w:t>
      </w:r>
    </w:p>
    <w:p w:rsidR="00B85CD5" w:rsidRPr="00652EAE" w:rsidRDefault="00B85CD5" w:rsidP="000A310F">
      <w:pPr>
        <w:pStyle w:val="KeinLeerraum"/>
        <w:rPr>
          <w:lang w:val="en-US"/>
        </w:rPr>
      </w:pPr>
    </w:p>
    <w:p w:rsidR="00B85CD5" w:rsidRDefault="00B85CD5" w:rsidP="00FF5A2F">
      <w:pPr>
        <w:pStyle w:val="KeinLeerraum"/>
        <w:rPr>
          <w:lang w:val="en-US"/>
        </w:rPr>
        <w:sectPr w:rsidR="00B85CD5">
          <w:pgSz w:w="11906" w:h="16838"/>
          <w:pgMar w:top="1417" w:right="1417" w:bottom="1134" w:left="1417" w:header="708" w:footer="708" w:gutter="0"/>
          <w:cols w:space="708"/>
          <w:docGrid w:linePitch="360"/>
        </w:sectPr>
      </w:pPr>
    </w:p>
    <w:p w:rsidR="00B85CD5" w:rsidRPr="00B85CD5" w:rsidRDefault="006B0FF2" w:rsidP="00B85CD5">
      <w:pPr>
        <w:pStyle w:val="KeinLeerraum"/>
        <w:spacing w:line="276" w:lineRule="auto"/>
        <w:rPr>
          <w:rFonts w:cstheme="minorHAnsi"/>
          <w:lang w:val="en-US"/>
        </w:rPr>
      </w:pPr>
      <w:r w:rsidRPr="00B85CD5">
        <w:rPr>
          <w:rFonts w:cstheme="minorHAnsi"/>
          <w:lang w:val="en-US"/>
        </w:rPr>
        <w:lastRenderedPageBreak/>
        <w:t>____________________________</w:t>
      </w:r>
    </w:p>
    <w:p w:rsidR="00B85CD5" w:rsidRPr="00652EAE" w:rsidRDefault="006B0FF2" w:rsidP="00B85CD5">
      <w:pPr>
        <w:pStyle w:val="KeinLeerraum"/>
        <w:spacing w:line="276" w:lineRule="auto"/>
        <w:ind w:left="720"/>
        <w:rPr>
          <w:rFonts w:cstheme="minorHAnsi"/>
          <w:sz w:val="44"/>
          <w:lang w:val="en-US"/>
        </w:rPr>
      </w:pPr>
      <w:r w:rsidRPr="009418D2">
        <w:rPr>
          <w:rFonts w:cstheme="minorHAnsi"/>
          <w:noProof/>
        </w:rPr>
        <mc:AlternateContent>
          <mc:Choice Requires="wps">
            <w:drawing>
              <wp:anchor distT="45720" distB="45720" distL="114300" distR="114300" simplePos="0" relativeHeight="251716608" behindDoc="1" locked="0" layoutInCell="1" allowOverlap="1">
                <wp:simplePos x="0" y="0"/>
                <wp:positionH relativeFrom="page">
                  <wp:posOffset>4314825</wp:posOffset>
                </wp:positionH>
                <wp:positionV relativeFrom="paragraph">
                  <wp:posOffset>-814070</wp:posOffset>
                </wp:positionV>
                <wp:extent cx="3123565" cy="1810004"/>
                <wp:effectExtent l="0" t="0" r="0" b="4445"/>
                <wp:wrapNone/>
                <wp:docPr id="201" name="Textfeld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565" cy="1810004"/>
                        </a:xfrm>
                        <a:prstGeom prst="rect">
                          <a:avLst/>
                        </a:prstGeom>
                        <a:noFill/>
                        <a:ln w="9525">
                          <a:noFill/>
                          <a:miter lim="800000"/>
                          <a:headEnd/>
                          <a:tailEnd/>
                        </a:ln>
                      </wps:spPr>
                      <wps:txbx>
                        <w:txbxContent>
                          <w:p w:rsidR="00AE5269" w:rsidRDefault="006B0FF2" w:rsidP="00B85CD5">
                            <w:pPr>
                              <w:jc w:val="right"/>
                              <w:rPr>
                                <w:rFonts w:ascii="Showcard Gothic" w:hAnsi="Showcard Gothic"/>
                                <w:color w:val="FFFFFF" w:themeColor="background1"/>
                                <w:sz w:val="40"/>
                                <w:lang w:val="de-DE"/>
                              </w:rPr>
                            </w:pPr>
                            <w:r>
                              <w:rPr>
                                <w:rFonts w:ascii="Showcard Gothic" w:hAnsi="Showcard Gothic"/>
                                <w:color w:val="FFFFFF" w:themeColor="background1"/>
                                <w:sz w:val="40"/>
                                <w:lang w:val="de-DE"/>
                              </w:rPr>
                              <w:t>lesson 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feld 201" o:spid="_x0000_s1050" type="#_x0000_t202" style="width:245.95pt;height:32.75pt;margin-top:-64.1pt;margin-left:339.75pt;mso-height-percent:200;mso-height-relative:margin;mso-position-horizontal-relative:page;mso-width-percent:0;mso-width-relative:margin;mso-wrap-distance-bottom:3.6pt;mso-wrap-distance-left:9pt;mso-wrap-distance-right:9pt;mso-wrap-distance-top:3.6pt;mso-wrap-style:square;position:absolute;visibility:visible;v-text-anchor:top;z-index:-251598848" filled="f" stroked="f">
                <v:textbox style="mso-fit-shape-to-text:t">
                  <w:txbxContent>
                    <w:p w:rsidR="00AE5269" w:rsidP="00B85CD5">
                      <w:pPr>
                        <w:jc w:val="right"/>
                        <w:rPr>
                          <w:rFonts w:ascii="Showcard Gothic" w:hAnsi="Showcard Gothic"/>
                          <w:color w:val="FFFFFF" w:themeColor="background1"/>
                          <w:sz w:val="40"/>
                          <w:lang w:val="de-DE"/>
                        </w:rPr>
                      </w:pPr>
                      <w:r>
                        <w:rPr>
                          <w:rFonts w:ascii="Showcard Gothic" w:hAnsi="Showcard Gothic"/>
                          <w:color w:val="FFFFFF" w:themeColor="background1"/>
                          <w:sz w:val="40"/>
                          <w:lang w:val="de-DE"/>
                        </w:rPr>
                        <w:t>lesson</w:t>
                      </w:r>
                      <w:r>
                        <w:rPr>
                          <w:rFonts w:ascii="Showcard Gothic" w:hAnsi="Showcard Gothic"/>
                          <w:color w:val="FFFFFF" w:themeColor="background1"/>
                          <w:sz w:val="40"/>
                          <w:lang w:val="de-DE"/>
                        </w:rPr>
                        <w:t xml:space="preserve"> 7</w:t>
                      </w:r>
                    </w:p>
                  </w:txbxContent>
                </v:textbox>
              </v:shape>
            </w:pict>
          </mc:Fallback>
        </mc:AlternateContent>
      </w:r>
      <w:r w:rsidRPr="009418D2">
        <w:rPr>
          <w:rFonts w:cstheme="minorHAnsi"/>
          <w:noProof/>
          <w:szCs w:val="24"/>
          <w:lang w:eastAsia="de-DE"/>
        </w:rPr>
        <w:drawing>
          <wp:anchor distT="0" distB="0" distL="114300" distR="114300" simplePos="0" relativeHeight="251715584" behindDoc="1" locked="0" layoutInCell="1" allowOverlap="1">
            <wp:simplePos x="0" y="0"/>
            <wp:positionH relativeFrom="margin">
              <wp:posOffset>-1201124</wp:posOffset>
            </wp:positionH>
            <wp:positionV relativeFrom="paragraph">
              <wp:posOffset>-1147696</wp:posOffset>
            </wp:positionV>
            <wp:extent cx="8208010" cy="2328545"/>
            <wp:effectExtent l="0" t="0" r="2540" b="0"/>
            <wp:wrapNone/>
            <wp:docPr id="203" name="Grafik 203"/>
            <wp:cNvGraphicFramePr/>
            <a:graphic xmlns:a="http://schemas.openxmlformats.org/drawingml/2006/main">
              <a:graphicData uri="http://schemas.openxmlformats.org/drawingml/2006/picture">
                <pic:pic xmlns:pic="http://schemas.openxmlformats.org/drawingml/2006/picture">
                  <pic:nvPicPr>
                    <pic:cNvPr id="203" name="Grafik 1"/>
                    <pic:cNvPicPr/>
                  </pic:nvPicPr>
                  <pic:blipFill>
                    <a:blip r:embed="rId6">
                      <a:extLst>
                        <a:ext uri="{28A0092B-C50C-407E-A947-70E740481C1C}">
                          <a14:useLocalDpi xmlns:a14="http://schemas.microsoft.com/office/drawing/2010/main" val="0"/>
                        </a:ext>
                      </a:extLst>
                    </a:blip>
                    <a:stretch>
                      <a:fillRect/>
                    </a:stretch>
                  </pic:blipFill>
                  <pic:spPr>
                    <a:xfrm>
                      <a:off x="0" y="0"/>
                      <a:ext cx="8208010" cy="232854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B85CD5" w:rsidRDefault="00B85CD5" w:rsidP="00B85CD5">
      <w:pPr>
        <w:pStyle w:val="KeinLeerraum"/>
        <w:spacing w:line="276" w:lineRule="auto"/>
        <w:rPr>
          <w:rFonts w:cstheme="minorHAnsi"/>
          <w:sz w:val="44"/>
          <w:lang w:val="en-US"/>
        </w:rPr>
      </w:pPr>
    </w:p>
    <w:p w:rsidR="00B85CD5" w:rsidRDefault="00B85CD5" w:rsidP="00B85CD5">
      <w:pPr>
        <w:pStyle w:val="KeinLeerraum"/>
        <w:spacing w:line="276" w:lineRule="auto"/>
        <w:rPr>
          <w:rFonts w:cstheme="minorHAnsi"/>
          <w:sz w:val="44"/>
          <w:lang w:val="en-US"/>
        </w:rPr>
      </w:pPr>
    </w:p>
    <w:p w:rsidR="00B85CD5" w:rsidRPr="00C879C1" w:rsidRDefault="006B0FF2" w:rsidP="00B85CD5">
      <w:pPr>
        <w:pStyle w:val="KeinLeerraum"/>
        <w:spacing w:line="276" w:lineRule="auto"/>
        <w:jc w:val="center"/>
        <w:rPr>
          <w:rFonts w:cstheme="minorHAnsi"/>
          <w:sz w:val="44"/>
          <w:lang w:val="en-US"/>
        </w:rPr>
      </w:pPr>
      <w:r>
        <w:rPr>
          <w:noProof/>
          <w:lang w:eastAsia="de-DE"/>
        </w:rPr>
        <mc:AlternateContent>
          <mc:Choice Requires="wps">
            <w:drawing>
              <wp:anchor distT="0" distB="0" distL="114300" distR="114300" simplePos="0" relativeHeight="251718656" behindDoc="1" locked="0" layoutInCell="1" allowOverlap="1">
                <wp:simplePos x="0" y="0"/>
                <wp:positionH relativeFrom="margin">
                  <wp:posOffset>-83185</wp:posOffset>
                </wp:positionH>
                <wp:positionV relativeFrom="paragraph">
                  <wp:posOffset>395767</wp:posOffset>
                </wp:positionV>
                <wp:extent cx="5972175" cy="799465"/>
                <wp:effectExtent l="19050" t="19050" r="28575" b="19685"/>
                <wp:wrapNone/>
                <wp:docPr id="202" name="Rechteck 202"/>
                <wp:cNvGraphicFramePr/>
                <a:graphic xmlns:a="http://schemas.openxmlformats.org/drawingml/2006/main">
                  <a:graphicData uri="http://schemas.microsoft.com/office/word/2010/wordprocessingShape">
                    <wps:wsp>
                      <wps:cNvSpPr/>
                      <wps:spPr>
                        <a:xfrm>
                          <a:off x="0" y="0"/>
                          <a:ext cx="5972175" cy="799465"/>
                        </a:xfrm>
                        <a:prstGeom prst="rect">
                          <a:avLst/>
                        </a:prstGeom>
                        <a:solidFill>
                          <a:schemeClr val="accent2">
                            <a:lumMod val="40000"/>
                            <a:lumOff val="60000"/>
                          </a:schemeClr>
                        </a:solid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202" o:spid="_x0000_s1051" style="width:470.25pt;height:62.95pt;margin-top:31.15pt;margin-left:-6.55pt;mso-height-percent:0;mso-height-relative:margin;mso-position-horizontal-relative:margin;mso-wrap-distance-bottom:0;mso-wrap-distance-left:9pt;mso-wrap-distance-right:9pt;mso-wrap-distance-top:0;mso-wrap-style:square;position:absolute;visibility:visible;v-text-anchor:middle;z-index:-251596800" fillcolor="#f7caac" strokecolor="#823b0b" strokeweight="2.25pt">
                <w10:wrap anchorx="margin"/>
              </v:rect>
            </w:pict>
          </mc:Fallback>
        </mc:AlternateContent>
      </w:r>
      <w:r w:rsidRPr="00C56237">
        <w:rPr>
          <w:rFonts w:cstheme="minorHAnsi"/>
          <w:sz w:val="44"/>
          <w:lang w:val="en-US"/>
        </w:rPr>
        <w:t>THE CHURCH</w:t>
      </w:r>
      <w:r>
        <w:rPr>
          <w:rFonts w:cstheme="minorHAnsi"/>
          <w:sz w:val="44"/>
          <w:lang w:val="en-US"/>
        </w:rPr>
        <w:t xml:space="preserve"> I</w:t>
      </w:r>
      <w:r w:rsidR="00AE5269">
        <w:rPr>
          <w:rFonts w:cstheme="minorHAnsi"/>
          <w:sz w:val="44"/>
          <w:lang w:val="en-US"/>
        </w:rPr>
        <w:t>V</w:t>
      </w:r>
      <w:r>
        <w:rPr>
          <w:rFonts w:cstheme="minorHAnsi"/>
          <w:sz w:val="44"/>
          <w:lang w:val="en-US"/>
        </w:rPr>
        <w:t xml:space="preserve"> – Which Church should I attend?</w:t>
      </w:r>
    </w:p>
    <w:p w:rsidR="00B85CD5" w:rsidRDefault="006B0FF2" w:rsidP="00B85CD5">
      <w:pPr>
        <w:pStyle w:val="KeinLeerraum"/>
        <w:spacing w:line="276" w:lineRule="auto"/>
        <w:rPr>
          <w:rFonts w:cstheme="minorHAnsi"/>
          <w:lang w:val="en-US"/>
        </w:rPr>
      </w:pPr>
      <w:r>
        <w:rPr>
          <w:rFonts w:cstheme="minorHAnsi"/>
          <w:lang w:val="en-US"/>
        </w:rPr>
        <w:t xml:space="preserve">In the last </w:t>
      </w:r>
      <w:r w:rsidR="004B34CA">
        <w:rPr>
          <w:rFonts w:cstheme="minorHAnsi"/>
          <w:lang w:val="en-US"/>
        </w:rPr>
        <w:t>lessons</w:t>
      </w:r>
      <w:r>
        <w:rPr>
          <w:rFonts w:cstheme="minorHAnsi"/>
          <w:lang w:val="en-US"/>
        </w:rPr>
        <w:t>, we have considered many aspects of the Church. You might be frustrated as you see the various denominations and churches you could visit on Sundays. Which Church now is the right one? Is it still possible to find a church according to the biblical teachi</w:t>
      </w:r>
      <w:r>
        <w:rPr>
          <w:rFonts w:cstheme="minorHAnsi"/>
          <w:lang w:val="en-US"/>
        </w:rPr>
        <w:t xml:space="preserve">ng? I hope that this </w:t>
      </w:r>
      <w:r w:rsidR="004B34CA">
        <w:rPr>
          <w:rFonts w:cstheme="minorHAnsi"/>
          <w:lang w:val="en-US"/>
        </w:rPr>
        <w:t>lesson</w:t>
      </w:r>
      <w:r>
        <w:rPr>
          <w:rFonts w:cstheme="minorHAnsi"/>
          <w:lang w:val="en-US"/>
        </w:rPr>
        <w:t xml:space="preserve"> helps you </w:t>
      </w:r>
      <w:r>
        <w:rPr>
          <w:rFonts w:cstheme="minorHAnsi"/>
          <w:lang w:val="en-US"/>
        </w:rPr>
        <w:t>find answers to these questions.</w:t>
      </w:r>
    </w:p>
    <w:p w:rsidR="00207EF7" w:rsidRDefault="00207EF7" w:rsidP="00B85CD5">
      <w:pPr>
        <w:pStyle w:val="KeinLeerraum"/>
        <w:spacing w:line="276" w:lineRule="auto"/>
        <w:rPr>
          <w:rFonts w:cstheme="minorHAnsi"/>
          <w:lang w:val="en-US"/>
        </w:rPr>
      </w:pPr>
    </w:p>
    <w:p w:rsidR="00207EF7" w:rsidRPr="00CD61B6" w:rsidRDefault="006B0FF2" w:rsidP="00207EF7">
      <w:pPr>
        <w:pStyle w:val="KeinLeerraum"/>
        <w:numPr>
          <w:ilvl w:val="0"/>
          <w:numId w:val="28"/>
        </w:numPr>
        <w:spacing w:line="276" w:lineRule="auto"/>
        <w:rPr>
          <w:rFonts w:cstheme="minorHAnsi"/>
          <w:b/>
          <w:bCs/>
          <w:lang w:val="en-US"/>
        </w:rPr>
      </w:pPr>
      <w:r>
        <w:rPr>
          <w:rFonts w:cstheme="minorHAnsi"/>
          <w:b/>
          <w:bCs/>
          <w:lang w:val="en-US"/>
        </w:rPr>
        <w:t>According to biblical teachings, true believers should be encouraged to meet on Sundays</w:t>
      </w:r>
      <w:r w:rsidRPr="00CD61B6">
        <w:rPr>
          <w:rFonts w:cstheme="minorHAnsi"/>
          <w:b/>
          <w:bCs/>
          <w:lang w:val="en-US"/>
        </w:rPr>
        <w:t xml:space="preserve">. The Lord Jesus Himself mentions two conditions that need to be followed. Which </w:t>
      </w:r>
      <w:r w:rsidRPr="00CD61B6">
        <w:rPr>
          <w:rFonts w:cstheme="minorHAnsi"/>
          <w:b/>
          <w:bCs/>
          <w:lang w:val="en-US"/>
        </w:rPr>
        <w:t>ones?</w:t>
      </w:r>
    </w:p>
    <w:p w:rsidR="00207EF7" w:rsidRDefault="006B0FF2" w:rsidP="00207EF7">
      <w:pPr>
        <w:pStyle w:val="KeinLeerraum"/>
        <w:spacing w:line="276" w:lineRule="auto"/>
        <w:ind w:left="720"/>
        <w:rPr>
          <w:rFonts w:cstheme="minorHAnsi"/>
          <w:lang w:val="en-US"/>
        </w:rPr>
      </w:pPr>
      <w:r>
        <w:rPr>
          <w:rFonts w:cstheme="minorHAnsi"/>
          <w:lang w:val="en-US"/>
        </w:rPr>
        <w:t>Matthew 18:20</w:t>
      </w:r>
    </w:p>
    <w:p w:rsidR="00207EF7" w:rsidRDefault="006B0FF2" w:rsidP="00207EF7">
      <w:pPr>
        <w:pStyle w:val="KeinLeerraum"/>
        <w:numPr>
          <w:ilvl w:val="0"/>
          <w:numId w:val="29"/>
        </w:numPr>
        <w:spacing w:line="276" w:lineRule="auto"/>
        <w:rPr>
          <w:rFonts w:cstheme="minorHAnsi"/>
          <w:lang w:val="en-US"/>
        </w:rPr>
      </w:pPr>
      <w:r>
        <w:rPr>
          <w:rFonts w:cstheme="minorHAnsi"/>
          <w:lang w:val="en-US"/>
        </w:rPr>
        <w:t>__________________________________________</w:t>
      </w:r>
    </w:p>
    <w:p w:rsidR="00207EF7" w:rsidRDefault="006B0FF2" w:rsidP="00207EF7">
      <w:pPr>
        <w:pStyle w:val="KeinLeerraum"/>
        <w:numPr>
          <w:ilvl w:val="0"/>
          <w:numId w:val="29"/>
        </w:numPr>
        <w:spacing w:line="276" w:lineRule="auto"/>
        <w:rPr>
          <w:rFonts w:cstheme="minorHAnsi"/>
          <w:lang w:val="en-US"/>
        </w:rPr>
      </w:pPr>
      <w:r>
        <w:rPr>
          <w:rFonts w:cstheme="minorHAnsi"/>
          <w:lang w:val="en-US"/>
        </w:rPr>
        <w:t>__________________________________________</w:t>
      </w:r>
    </w:p>
    <w:p w:rsidR="00207EF7" w:rsidRDefault="00207EF7" w:rsidP="00207EF7">
      <w:pPr>
        <w:pStyle w:val="KeinLeerraum"/>
        <w:spacing w:line="276" w:lineRule="auto"/>
        <w:rPr>
          <w:rFonts w:cstheme="minorHAnsi"/>
          <w:lang w:val="en-US"/>
        </w:rPr>
      </w:pPr>
    </w:p>
    <w:p w:rsidR="00207EF7" w:rsidRPr="00CD61B6" w:rsidRDefault="006B0FF2" w:rsidP="00207EF7">
      <w:pPr>
        <w:pStyle w:val="KeinLeerraum"/>
        <w:numPr>
          <w:ilvl w:val="0"/>
          <w:numId w:val="28"/>
        </w:numPr>
        <w:spacing w:line="276" w:lineRule="auto"/>
        <w:rPr>
          <w:rFonts w:cstheme="minorHAnsi"/>
          <w:b/>
          <w:bCs/>
          <w:lang w:val="en-US"/>
        </w:rPr>
      </w:pPr>
      <w:r w:rsidRPr="00CD61B6">
        <w:rPr>
          <w:rFonts w:cstheme="minorHAnsi"/>
          <w:b/>
          <w:bCs/>
          <w:lang w:val="en-US"/>
        </w:rPr>
        <w:t>What does it mean to be gathered "in the name of the Lord Jesus"? Hint: Think about the meaning of the following expressions that are still used toda</w:t>
      </w:r>
      <w:r w:rsidRPr="00CD61B6">
        <w:rPr>
          <w:rFonts w:cstheme="minorHAnsi"/>
          <w:b/>
          <w:bCs/>
          <w:lang w:val="en-US"/>
        </w:rPr>
        <w:t>y: "on behalf of…", "in the name of the people," "in the cause of”…</w:t>
      </w:r>
    </w:p>
    <w:p w:rsidR="00207EF7" w:rsidRDefault="006B0FF2" w:rsidP="00207EF7">
      <w:pPr>
        <w:pStyle w:val="KeinLeerraum"/>
        <w:rPr>
          <w:lang w:val="en-US"/>
        </w:rPr>
      </w:pPr>
      <w:r w:rsidRPr="0051271B">
        <w:rPr>
          <w:rFonts w:cstheme="minorHAnsi"/>
          <w:lang w:val="en-US"/>
        </w:rPr>
        <w:t>____________________________________________________________________________________________________________________________________________________________________________________________</w:t>
      </w:r>
      <w:r w:rsidRPr="0051271B">
        <w:rPr>
          <w:rFonts w:cstheme="minorHAnsi"/>
          <w:lang w:val="en-US"/>
        </w:rPr>
        <w:t>____________________________________________________________________________________________________________________________________________</w:t>
      </w:r>
    </w:p>
    <w:p w:rsidR="00207EF7" w:rsidRPr="00652EAE" w:rsidRDefault="006B0FF2" w:rsidP="00207EF7">
      <w:pPr>
        <w:pStyle w:val="KeinLeerraum"/>
        <w:spacing w:line="276" w:lineRule="auto"/>
        <w:rPr>
          <w:rFonts w:cstheme="minorHAnsi"/>
          <w:lang w:val="en-US"/>
        </w:rPr>
      </w:pPr>
      <w:r>
        <w:rPr>
          <w:noProof/>
          <w:lang w:eastAsia="de-DE"/>
        </w:rPr>
        <mc:AlternateContent>
          <mc:Choice Requires="wps">
            <w:drawing>
              <wp:anchor distT="0" distB="0" distL="114300" distR="114300" simplePos="0" relativeHeight="251720704" behindDoc="1" locked="0" layoutInCell="1" allowOverlap="1">
                <wp:simplePos x="0" y="0"/>
                <wp:positionH relativeFrom="margin">
                  <wp:posOffset>-51405</wp:posOffset>
                </wp:positionH>
                <wp:positionV relativeFrom="paragraph">
                  <wp:posOffset>179779</wp:posOffset>
                </wp:positionV>
                <wp:extent cx="5972175" cy="1745954"/>
                <wp:effectExtent l="19050" t="19050" r="28575" b="26035"/>
                <wp:wrapNone/>
                <wp:docPr id="204" name="Rechteck 204"/>
                <wp:cNvGraphicFramePr/>
                <a:graphic xmlns:a="http://schemas.openxmlformats.org/drawingml/2006/main">
                  <a:graphicData uri="http://schemas.microsoft.com/office/word/2010/wordprocessingShape">
                    <wps:wsp>
                      <wps:cNvSpPr/>
                      <wps:spPr>
                        <a:xfrm>
                          <a:off x="0" y="0"/>
                          <a:ext cx="5972175" cy="1745954"/>
                        </a:xfrm>
                        <a:prstGeom prst="rect">
                          <a:avLst/>
                        </a:prstGeom>
                        <a:solidFill>
                          <a:schemeClr val="accent2">
                            <a:lumMod val="40000"/>
                            <a:lumOff val="60000"/>
                          </a:schemeClr>
                        </a:solid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204" o:spid="_x0000_s1052" style="width:470.25pt;height:137.5pt;margin-top:14.15pt;margin-left:-4.05pt;mso-height-percent:0;mso-height-relative:margin;mso-position-horizontal-relative:margin;mso-wrap-distance-bottom:0;mso-wrap-distance-left:9pt;mso-wrap-distance-right:9pt;mso-wrap-distance-top:0;mso-wrap-style:square;position:absolute;visibility:visible;v-text-anchor:middle;z-index:-251594752" fillcolor="#f7caac" strokecolor="#823b0b" strokeweight="2.25pt">
                <w10:wrap anchorx="margin"/>
              </v:rect>
            </w:pict>
          </mc:Fallback>
        </mc:AlternateContent>
      </w:r>
    </w:p>
    <w:p w:rsidR="00B85CD5" w:rsidRDefault="006B0FF2" w:rsidP="00B85CD5">
      <w:pPr>
        <w:pStyle w:val="KeinLeerraum"/>
        <w:rPr>
          <w:lang w:val="en-US"/>
        </w:rPr>
      </w:pPr>
      <w:r>
        <w:rPr>
          <w:lang w:val="en-US"/>
        </w:rPr>
        <w:t>We learn two important things:</w:t>
      </w:r>
    </w:p>
    <w:p w:rsidR="00207EF7" w:rsidRDefault="006B0FF2" w:rsidP="00207EF7">
      <w:pPr>
        <w:pStyle w:val="KeinLeerraum"/>
        <w:numPr>
          <w:ilvl w:val="0"/>
          <w:numId w:val="30"/>
        </w:numPr>
        <w:rPr>
          <w:lang w:val="en-US"/>
        </w:rPr>
      </w:pPr>
      <w:r>
        <w:rPr>
          <w:lang w:val="en-US"/>
        </w:rPr>
        <w:t>Gathering together in the name of the Lord Jesus is mandatory. This means Not in t</w:t>
      </w:r>
      <w:r>
        <w:rPr>
          <w:lang w:val="en-US"/>
        </w:rPr>
        <w:t>he name of the church leader, not in the name of the pope, not even in the name of a missionary. It's the name of the Lord Jesus that matters! This implies that his desires should be followed and the teachings of His Word should be obeyed. There is no spac</w:t>
      </w:r>
      <w:r>
        <w:rPr>
          <w:lang w:val="en-US"/>
        </w:rPr>
        <w:t>e for our thoughts and ideas, but only those we find in the Bible.</w:t>
      </w:r>
    </w:p>
    <w:p w:rsidR="00207EF7" w:rsidRDefault="006B0FF2" w:rsidP="00207EF7">
      <w:pPr>
        <w:pStyle w:val="KeinLeerraum"/>
        <w:numPr>
          <w:ilvl w:val="0"/>
          <w:numId w:val="30"/>
        </w:numPr>
        <w:rPr>
          <w:lang w:val="en-US"/>
        </w:rPr>
      </w:pPr>
      <w:r>
        <w:rPr>
          <w:lang w:val="en-US"/>
        </w:rPr>
        <w:t>It's not a matter of number. This Bible verse spoke about a small number, only 2 or 3. There is no requirement for many believers if we want to come together as believers.</w:t>
      </w:r>
    </w:p>
    <w:p w:rsidR="00207EF7" w:rsidRDefault="00207EF7" w:rsidP="00207EF7">
      <w:pPr>
        <w:pStyle w:val="KeinLeerraum"/>
        <w:rPr>
          <w:lang w:val="en-US"/>
        </w:rPr>
      </w:pPr>
    </w:p>
    <w:p w:rsidR="00207EF7" w:rsidRDefault="006B0FF2" w:rsidP="00207EF7">
      <w:pPr>
        <w:pStyle w:val="KeinLeerraum"/>
        <w:rPr>
          <w:lang w:val="en-US"/>
        </w:rPr>
      </w:pPr>
      <w:r>
        <w:rPr>
          <w:lang w:val="en-US"/>
        </w:rPr>
        <w:t xml:space="preserve">Now, read the </w:t>
      </w:r>
      <w:r>
        <w:rPr>
          <w:lang w:val="en-US"/>
        </w:rPr>
        <w:t>passage in Mark 14:12-16</w:t>
      </w:r>
    </w:p>
    <w:p w:rsidR="00207EF7" w:rsidRDefault="00207EF7" w:rsidP="00207EF7">
      <w:pPr>
        <w:pStyle w:val="KeinLeerraum"/>
        <w:rPr>
          <w:lang w:val="en-US"/>
        </w:rPr>
      </w:pPr>
    </w:p>
    <w:p w:rsidR="00CD61B6" w:rsidRPr="00CD61B6" w:rsidRDefault="006B0FF2" w:rsidP="00207EF7">
      <w:pPr>
        <w:pStyle w:val="KeinLeerraum"/>
        <w:numPr>
          <w:ilvl w:val="0"/>
          <w:numId w:val="30"/>
        </w:numPr>
        <w:rPr>
          <w:b/>
          <w:bCs/>
          <w:lang w:val="en-US"/>
        </w:rPr>
      </w:pPr>
      <w:r w:rsidRPr="00CD61B6">
        <w:rPr>
          <w:b/>
          <w:bCs/>
          <w:lang w:val="en-US"/>
        </w:rPr>
        <w:t xml:space="preserve">Read verse 12 again. </w:t>
      </w:r>
      <w:r w:rsidR="00207EF7" w:rsidRPr="00CD61B6">
        <w:rPr>
          <w:b/>
          <w:bCs/>
          <w:lang w:val="en-US"/>
        </w:rPr>
        <w:t xml:space="preserve">What was </w:t>
      </w:r>
      <w:r w:rsidRPr="00CD61B6">
        <w:rPr>
          <w:b/>
          <w:bCs/>
          <w:lang w:val="en-US"/>
        </w:rPr>
        <w:t>crucial and decisive for the believers seeking the right place to come together?</w:t>
      </w:r>
    </w:p>
    <w:p w:rsidR="00207EF7" w:rsidRDefault="006B0FF2" w:rsidP="00CD61B6">
      <w:pPr>
        <w:pStyle w:val="KeinLeerraum"/>
        <w:rPr>
          <w:lang w:val="en-US"/>
        </w:rPr>
      </w:pPr>
      <w:r w:rsidRPr="0051271B">
        <w:rPr>
          <w:rFonts w:cstheme="minorHAnsi"/>
          <w:lang w:val="en-US"/>
        </w:rPr>
        <w:t>____________________________________________________________________________________________________________________________________________________________________</w:t>
      </w:r>
    </w:p>
    <w:p w:rsidR="00CD61B6" w:rsidRPr="00CD61B6" w:rsidRDefault="006B0FF2" w:rsidP="00207EF7">
      <w:pPr>
        <w:pStyle w:val="KeinLeerraum"/>
        <w:numPr>
          <w:ilvl w:val="0"/>
          <w:numId w:val="30"/>
        </w:numPr>
        <w:rPr>
          <w:b/>
          <w:bCs/>
          <w:lang w:val="en-US"/>
        </w:rPr>
      </w:pPr>
      <w:r w:rsidRPr="00CD61B6">
        <w:rPr>
          <w:b/>
          <w:bCs/>
          <w:lang w:val="en-US"/>
        </w:rPr>
        <w:t>In the Bible, water is very often a picture of the Word of God. What is then, as you read v</w:t>
      </w:r>
      <w:r w:rsidRPr="00CD61B6">
        <w:rPr>
          <w:b/>
          <w:bCs/>
          <w:lang w:val="en-US"/>
        </w:rPr>
        <w:t>erse 13, necessary to find the right Church?</w:t>
      </w:r>
    </w:p>
    <w:p w:rsidR="00207EF7" w:rsidRDefault="006B0FF2" w:rsidP="00207EF7">
      <w:pPr>
        <w:pStyle w:val="KeinLeerraum"/>
        <w:rPr>
          <w:lang w:val="en-US"/>
        </w:rPr>
      </w:pPr>
      <w:r w:rsidRPr="0051271B">
        <w:rPr>
          <w:rFonts w:cstheme="minorHAnsi"/>
          <w:lang w:val="en-US"/>
        </w:rPr>
        <w:t>___________________________________________________________________________________________________________________________________________________________________________________________________________________</w:t>
      </w:r>
      <w:r w:rsidRPr="0051271B">
        <w:rPr>
          <w:rFonts w:cstheme="minorHAnsi"/>
          <w:lang w:val="en-US"/>
        </w:rPr>
        <w:t>___________________________________</w:t>
      </w:r>
    </w:p>
    <w:p w:rsidR="00207EF7" w:rsidRPr="00CD61B6" w:rsidRDefault="006B0FF2" w:rsidP="00CD61B6">
      <w:pPr>
        <w:pStyle w:val="KeinLeerraum"/>
        <w:numPr>
          <w:ilvl w:val="0"/>
          <w:numId w:val="30"/>
        </w:numPr>
        <w:rPr>
          <w:b/>
          <w:bCs/>
          <w:lang w:val="en-US"/>
        </w:rPr>
      </w:pPr>
      <w:r w:rsidRPr="00CD61B6">
        <w:rPr>
          <w:b/>
          <w:bCs/>
          <w:lang w:val="en-US"/>
        </w:rPr>
        <w:lastRenderedPageBreak/>
        <w:t xml:space="preserve">Then we read of a man who is a picture of the Holy Spirit. Is what the Holy Spirit teaches us necessary concerning the question of the right Church – or what church leaders teach us? </w:t>
      </w:r>
    </w:p>
    <w:p w:rsidR="00CD61B6" w:rsidRDefault="006B0FF2" w:rsidP="00CD61B6">
      <w:pPr>
        <w:pStyle w:val="KeinLeerraum"/>
        <w:ind w:left="720"/>
        <w:rPr>
          <w:lang w:val="en-US"/>
        </w:rPr>
      </w:pPr>
      <w:r>
        <w:rPr>
          <w:lang w:val="en-US"/>
        </w:rPr>
        <w:t>John 16:13</w:t>
      </w:r>
    </w:p>
    <w:p w:rsidR="00207EF7" w:rsidRPr="00652EAE" w:rsidRDefault="006B0FF2" w:rsidP="00207EF7">
      <w:pPr>
        <w:pStyle w:val="KeinLeerraum"/>
        <w:rPr>
          <w:lang w:val="en-US"/>
        </w:rPr>
      </w:pPr>
      <w:r w:rsidRPr="0051271B">
        <w:rPr>
          <w:rFonts w:cstheme="minorHAnsi"/>
          <w:lang w:val="en-US"/>
        </w:rPr>
        <w:t>_________________________</w:t>
      </w:r>
      <w:r w:rsidRPr="0051271B">
        <w:rPr>
          <w:rFonts w:cstheme="minorHAnsi"/>
          <w:lang w:val="en-US"/>
        </w:rPr>
        <w:t>___________________________________________________________________________________________________________________________________________</w:t>
      </w:r>
    </w:p>
    <w:p w:rsidR="00E80F12" w:rsidRDefault="006B0FF2" w:rsidP="00B85CD5">
      <w:pPr>
        <w:pStyle w:val="KeinLeerraum"/>
        <w:rPr>
          <w:lang w:val="en-US"/>
        </w:rPr>
      </w:pPr>
      <w:r>
        <w:rPr>
          <w:noProof/>
          <w:lang w:eastAsia="de-DE"/>
        </w:rPr>
        <mc:AlternateContent>
          <mc:Choice Requires="wps">
            <w:drawing>
              <wp:anchor distT="0" distB="0" distL="114300" distR="114300" simplePos="0" relativeHeight="251722752" behindDoc="1" locked="0" layoutInCell="1" allowOverlap="1">
                <wp:simplePos x="0" y="0"/>
                <wp:positionH relativeFrom="margin">
                  <wp:posOffset>-99695</wp:posOffset>
                </wp:positionH>
                <wp:positionV relativeFrom="paragraph">
                  <wp:posOffset>123825</wp:posOffset>
                </wp:positionV>
                <wp:extent cx="5972175" cy="7496175"/>
                <wp:effectExtent l="19050" t="19050" r="28575" b="28575"/>
                <wp:wrapNone/>
                <wp:docPr id="205" name="Rechteck 205"/>
                <wp:cNvGraphicFramePr/>
                <a:graphic xmlns:a="http://schemas.openxmlformats.org/drawingml/2006/main">
                  <a:graphicData uri="http://schemas.microsoft.com/office/word/2010/wordprocessingShape">
                    <wps:wsp>
                      <wps:cNvSpPr/>
                      <wps:spPr>
                        <a:xfrm>
                          <a:off x="0" y="0"/>
                          <a:ext cx="5972175" cy="7496175"/>
                        </a:xfrm>
                        <a:prstGeom prst="rect">
                          <a:avLst/>
                        </a:prstGeom>
                        <a:solidFill>
                          <a:schemeClr val="accent2">
                            <a:lumMod val="40000"/>
                            <a:lumOff val="60000"/>
                          </a:schemeClr>
                        </a:solid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205" o:spid="_x0000_s1053" style="width:470.25pt;height:590.25pt;margin-top:9.75pt;margin-left:-7.85pt;mso-height-percent:0;mso-height-relative:margin;mso-position-horizontal-relative:margin;mso-wrap-distance-bottom:0;mso-wrap-distance-left:9pt;mso-wrap-distance-right:9pt;mso-wrap-distance-top:0;mso-wrap-style:square;position:absolute;visibility:visible;v-text-anchor:middle;z-index:-251592704" fillcolor="#f7caac" strokecolor="#823b0b" strokeweight="2.25pt">
                <w10:wrap anchorx="margin"/>
              </v:rect>
            </w:pict>
          </mc:Fallback>
        </mc:AlternateContent>
      </w:r>
    </w:p>
    <w:p w:rsidR="00CD61B6" w:rsidRDefault="006B0FF2" w:rsidP="00B85CD5">
      <w:pPr>
        <w:pStyle w:val="KeinLeerraum"/>
        <w:rPr>
          <w:lang w:val="en-US"/>
        </w:rPr>
      </w:pPr>
      <w:r>
        <w:rPr>
          <w:lang w:val="en-US"/>
        </w:rPr>
        <w:t>It's essential for us: We should not create a constitution or statute of "our" Church, which should be followed. T</w:t>
      </w:r>
      <w:r>
        <w:rPr>
          <w:lang w:val="en-US"/>
        </w:rPr>
        <w:t>he instructions in the Bible are the only doctrine valid for us. Thus, we must read the Bible and ask the Lord Jesus for guidance and understanding through the Holy Spirit.</w:t>
      </w:r>
    </w:p>
    <w:p w:rsidR="00CD61B6" w:rsidRDefault="00CD61B6" w:rsidP="00B85CD5">
      <w:pPr>
        <w:pStyle w:val="KeinLeerraum"/>
        <w:rPr>
          <w:lang w:val="en-US"/>
        </w:rPr>
      </w:pPr>
    </w:p>
    <w:p w:rsidR="00B57A39" w:rsidRPr="00B57A39" w:rsidRDefault="006B0FF2" w:rsidP="00B57A39">
      <w:pPr>
        <w:pStyle w:val="KeinLeerraum"/>
        <w:rPr>
          <w:lang w:val="en-US"/>
        </w:rPr>
      </w:pPr>
      <w:r>
        <w:rPr>
          <w:lang w:val="en-US"/>
        </w:rPr>
        <w:t xml:space="preserve">I want to give some examples of things you might find in your Church that are not </w:t>
      </w:r>
      <w:r>
        <w:rPr>
          <w:lang w:val="en-US"/>
        </w:rPr>
        <w:t>according to the Word of God.</w:t>
      </w:r>
      <w:r w:rsidRPr="00B57A39">
        <w:rPr>
          <w:lang w:val="en-US"/>
        </w:rPr>
        <w:t xml:space="preserve"> </w:t>
      </w:r>
    </w:p>
    <w:p w:rsidR="00B57A39" w:rsidRPr="00B57A39" w:rsidRDefault="00B57A39" w:rsidP="00B57A39">
      <w:pPr>
        <w:pStyle w:val="KeinLeerraum"/>
        <w:rPr>
          <w:lang w:val="en-US"/>
        </w:rPr>
      </w:pPr>
    </w:p>
    <w:tbl>
      <w:tblPr>
        <w:tblStyle w:val="Tabellenraster"/>
        <w:tblW w:w="0" w:type="auto"/>
        <w:tblLook w:val="04A0" w:firstRow="1" w:lastRow="0" w:firstColumn="1" w:lastColumn="0" w:noHBand="0" w:noVBand="1"/>
      </w:tblPr>
      <w:tblGrid>
        <w:gridCol w:w="4531"/>
        <w:gridCol w:w="4531"/>
      </w:tblGrid>
      <w:tr w:rsidR="00690890" w:rsidTr="00B57A39">
        <w:tc>
          <w:tcPr>
            <w:tcW w:w="4531" w:type="dxa"/>
            <w:shd w:val="clear" w:color="auto" w:fill="A6A6A6" w:themeFill="background1" w:themeFillShade="A6"/>
          </w:tcPr>
          <w:p w:rsidR="00B57A39" w:rsidRPr="00B57A39" w:rsidRDefault="006B0FF2" w:rsidP="00B57A39">
            <w:pPr>
              <w:pStyle w:val="KeinLeerraum"/>
              <w:rPr>
                <w:lang w:val="en-US"/>
              </w:rPr>
            </w:pPr>
            <w:r w:rsidRPr="00B57A39">
              <w:rPr>
                <w:lang w:val="en-US"/>
              </w:rPr>
              <w:t>Man-made regulations in churches</w:t>
            </w:r>
          </w:p>
        </w:tc>
        <w:tc>
          <w:tcPr>
            <w:tcW w:w="4531" w:type="dxa"/>
            <w:shd w:val="clear" w:color="auto" w:fill="A6A6A6" w:themeFill="background1" w:themeFillShade="A6"/>
          </w:tcPr>
          <w:p w:rsidR="00B57A39" w:rsidRPr="00B57A39" w:rsidRDefault="006B0FF2" w:rsidP="00B57A39">
            <w:pPr>
              <w:pStyle w:val="KeinLeerraum"/>
              <w:rPr>
                <w:lang w:val="en-US"/>
              </w:rPr>
            </w:pPr>
            <w:r w:rsidRPr="00B57A39">
              <w:rPr>
                <w:lang w:val="en-US"/>
              </w:rPr>
              <w:t>Teaching/doctrine according to the Bible</w:t>
            </w:r>
          </w:p>
        </w:tc>
      </w:tr>
      <w:tr w:rsidR="00690890" w:rsidTr="00B57A39">
        <w:tc>
          <w:tcPr>
            <w:tcW w:w="4531" w:type="dxa"/>
          </w:tcPr>
          <w:p w:rsidR="00B57A39" w:rsidRPr="00B57A39" w:rsidRDefault="006B0FF2" w:rsidP="00B57A39">
            <w:pPr>
              <w:pStyle w:val="KeinLeerraum"/>
              <w:rPr>
                <w:lang w:val="en-US"/>
              </w:rPr>
            </w:pPr>
            <w:r w:rsidRPr="00B57A39">
              <w:rPr>
                <w:lang w:val="en-US"/>
              </w:rPr>
              <w:t>List of Membership</w:t>
            </w:r>
          </w:p>
          <w:p w:rsidR="00B57A39" w:rsidRPr="00B57A39" w:rsidRDefault="00B57A39" w:rsidP="00B57A39">
            <w:pPr>
              <w:pStyle w:val="KeinLeerraum"/>
              <w:rPr>
                <w:lang w:val="en-US"/>
              </w:rPr>
            </w:pPr>
          </w:p>
        </w:tc>
        <w:tc>
          <w:tcPr>
            <w:tcW w:w="4531" w:type="dxa"/>
          </w:tcPr>
          <w:p w:rsidR="00B57A39" w:rsidRPr="00B57A39" w:rsidRDefault="006B0FF2" w:rsidP="00B57A39">
            <w:pPr>
              <w:pStyle w:val="KeinLeerraum"/>
              <w:rPr>
                <w:lang w:val="en-US"/>
              </w:rPr>
            </w:pPr>
            <w:r w:rsidRPr="00B57A39">
              <w:rPr>
                <w:lang w:val="en-US"/>
              </w:rPr>
              <w:t>Every believer is a member of the Body of Christ. (1 Corinthians 12:27)</w:t>
            </w:r>
          </w:p>
        </w:tc>
      </w:tr>
      <w:tr w:rsidR="00690890" w:rsidTr="00B57A39">
        <w:tc>
          <w:tcPr>
            <w:tcW w:w="4531" w:type="dxa"/>
          </w:tcPr>
          <w:p w:rsidR="00B57A39" w:rsidRPr="00B57A39" w:rsidRDefault="006B0FF2" w:rsidP="00B57A39">
            <w:pPr>
              <w:pStyle w:val="KeinLeerraum"/>
              <w:rPr>
                <w:lang w:val="en-US"/>
              </w:rPr>
            </w:pPr>
            <w:r>
              <w:rPr>
                <w:lang w:val="en-US"/>
              </w:rPr>
              <w:t>Becoming a member by being baptized</w:t>
            </w:r>
          </w:p>
        </w:tc>
        <w:tc>
          <w:tcPr>
            <w:tcW w:w="4531" w:type="dxa"/>
          </w:tcPr>
          <w:p w:rsidR="00B57A39" w:rsidRPr="00B57A39" w:rsidRDefault="006B0FF2" w:rsidP="00B57A39">
            <w:pPr>
              <w:pStyle w:val="KeinLeerraum"/>
              <w:rPr>
                <w:lang w:val="en-US"/>
              </w:rPr>
            </w:pPr>
            <w:r>
              <w:rPr>
                <w:lang w:val="en-US"/>
              </w:rPr>
              <w:t xml:space="preserve">Everyone who </w:t>
            </w:r>
            <w:r>
              <w:rPr>
                <w:lang w:val="en-US"/>
              </w:rPr>
              <w:t>believes is already a member of the Church of God (Acts 2:47)</w:t>
            </w:r>
          </w:p>
        </w:tc>
      </w:tr>
      <w:tr w:rsidR="00690890" w:rsidTr="00B57A39">
        <w:tc>
          <w:tcPr>
            <w:tcW w:w="4531" w:type="dxa"/>
          </w:tcPr>
          <w:p w:rsidR="00B57A39" w:rsidRPr="00B57A39" w:rsidRDefault="006B0FF2" w:rsidP="00B57A39">
            <w:pPr>
              <w:pStyle w:val="KeinLeerraum"/>
              <w:rPr>
                <w:lang w:val="en-US"/>
              </w:rPr>
            </w:pPr>
            <w:r w:rsidRPr="00B57A39">
              <w:rPr>
                <w:lang w:val="en-US"/>
              </w:rPr>
              <w:t>Priests</w:t>
            </w:r>
            <w:r w:rsidR="00C879C1">
              <w:rPr>
                <w:lang w:val="en-US"/>
              </w:rPr>
              <w:t xml:space="preserve"> or clericalism</w:t>
            </w:r>
            <w:r w:rsidRPr="00B57A39">
              <w:rPr>
                <w:lang w:val="en-US"/>
              </w:rPr>
              <w:t xml:space="preserve"> (appointed)</w:t>
            </w:r>
          </w:p>
          <w:p w:rsidR="00B57A39" w:rsidRPr="00B57A39" w:rsidRDefault="00B57A39" w:rsidP="00B57A39">
            <w:pPr>
              <w:pStyle w:val="KeinLeerraum"/>
              <w:rPr>
                <w:lang w:val="en-US"/>
              </w:rPr>
            </w:pPr>
          </w:p>
        </w:tc>
        <w:tc>
          <w:tcPr>
            <w:tcW w:w="4531" w:type="dxa"/>
          </w:tcPr>
          <w:p w:rsidR="00B57A39" w:rsidRPr="00B57A39" w:rsidRDefault="006B0FF2" w:rsidP="00B57A39">
            <w:pPr>
              <w:pStyle w:val="KeinLeerraum"/>
              <w:rPr>
                <w:lang w:val="en-US"/>
              </w:rPr>
            </w:pPr>
            <w:r w:rsidRPr="00B57A39">
              <w:rPr>
                <w:lang w:val="en-US"/>
              </w:rPr>
              <w:t>Christ has made all believers priests (1 Peter 2:5, 9; Revelation 1:6)</w:t>
            </w:r>
          </w:p>
        </w:tc>
      </w:tr>
      <w:tr w:rsidR="00690890" w:rsidTr="00B57A39">
        <w:tc>
          <w:tcPr>
            <w:tcW w:w="4531" w:type="dxa"/>
          </w:tcPr>
          <w:p w:rsidR="00B57A39" w:rsidRPr="00B57A39" w:rsidRDefault="006B0FF2" w:rsidP="00B57A39">
            <w:pPr>
              <w:pStyle w:val="KeinLeerraum"/>
              <w:rPr>
                <w:lang w:val="en-US"/>
              </w:rPr>
            </w:pPr>
            <w:r w:rsidRPr="00B57A39">
              <w:rPr>
                <w:lang w:val="en-US"/>
              </w:rPr>
              <w:t>Human ordination (which means that church leaders, pastors, or elders are chosen or o</w:t>
            </w:r>
            <w:r w:rsidRPr="00B57A39">
              <w:rPr>
                <w:lang w:val="en-US"/>
              </w:rPr>
              <w:t>rdinated by someone)</w:t>
            </w:r>
          </w:p>
        </w:tc>
        <w:tc>
          <w:tcPr>
            <w:tcW w:w="4531" w:type="dxa"/>
          </w:tcPr>
          <w:p w:rsidR="00B57A39" w:rsidRPr="00B57A39" w:rsidRDefault="006B0FF2" w:rsidP="00B57A39">
            <w:pPr>
              <w:pStyle w:val="KeinLeerraum"/>
              <w:rPr>
                <w:lang w:val="en-US"/>
              </w:rPr>
            </w:pPr>
            <w:r w:rsidRPr="00B57A39">
              <w:rPr>
                <w:lang w:val="en-US"/>
              </w:rPr>
              <w:t xml:space="preserve">Christ sends out. (compare </w:t>
            </w:r>
            <w:r w:rsidR="00A1105B">
              <w:rPr>
                <w:lang w:val="en-US"/>
              </w:rPr>
              <w:t xml:space="preserve">Acts 20:28; </w:t>
            </w:r>
            <w:r w:rsidRPr="00B57A39">
              <w:rPr>
                <w:lang w:val="en-US"/>
              </w:rPr>
              <w:t>Galatians 1:1 ; Ephesians 4:11-12; Acts 13:1-4)</w:t>
            </w:r>
          </w:p>
        </w:tc>
      </w:tr>
      <w:tr w:rsidR="00690890" w:rsidTr="00B57A39">
        <w:tc>
          <w:tcPr>
            <w:tcW w:w="4531" w:type="dxa"/>
          </w:tcPr>
          <w:p w:rsidR="00B57A39" w:rsidRPr="00B57A39" w:rsidRDefault="006B0FF2" w:rsidP="00B57A39">
            <w:pPr>
              <w:pStyle w:val="KeinLeerraum"/>
              <w:rPr>
                <w:lang w:val="en-US"/>
              </w:rPr>
            </w:pPr>
            <w:r w:rsidRPr="00B57A39">
              <w:rPr>
                <w:lang w:val="en-US"/>
              </w:rPr>
              <w:t>Liturgy/set program in the church services</w:t>
            </w:r>
          </w:p>
          <w:p w:rsidR="00B57A39" w:rsidRPr="00B57A39" w:rsidRDefault="00B57A39" w:rsidP="00B57A39">
            <w:pPr>
              <w:pStyle w:val="KeinLeerraum"/>
              <w:rPr>
                <w:lang w:val="en-US"/>
              </w:rPr>
            </w:pPr>
          </w:p>
        </w:tc>
        <w:tc>
          <w:tcPr>
            <w:tcW w:w="4531" w:type="dxa"/>
          </w:tcPr>
          <w:p w:rsidR="00B57A39" w:rsidRPr="00B57A39" w:rsidRDefault="006B0FF2" w:rsidP="00B57A39">
            <w:pPr>
              <w:pStyle w:val="KeinLeerraum"/>
              <w:rPr>
                <w:lang w:val="en-US"/>
              </w:rPr>
            </w:pPr>
            <w:r w:rsidRPr="00B57A39">
              <w:rPr>
                <w:lang w:val="en-US"/>
              </w:rPr>
              <w:t>Christ is directed by His Spirit. (1 Corinthians 12:4-11; 14:26)</w:t>
            </w:r>
          </w:p>
          <w:p w:rsidR="00B57A39" w:rsidRPr="00B57A39" w:rsidRDefault="00B57A39" w:rsidP="00B57A39">
            <w:pPr>
              <w:pStyle w:val="KeinLeerraum"/>
              <w:rPr>
                <w:lang w:val="en-US"/>
              </w:rPr>
            </w:pPr>
          </w:p>
        </w:tc>
      </w:tr>
      <w:tr w:rsidR="00690890" w:rsidTr="00B57A39">
        <w:tc>
          <w:tcPr>
            <w:tcW w:w="4531" w:type="dxa"/>
          </w:tcPr>
          <w:p w:rsidR="00B57A39" w:rsidRPr="00B57A39" w:rsidRDefault="006B0FF2" w:rsidP="00B57A39">
            <w:pPr>
              <w:pStyle w:val="KeinLeerraum"/>
              <w:rPr>
                <w:lang w:val="en-US"/>
              </w:rPr>
            </w:pPr>
            <w:r w:rsidRPr="00B57A39">
              <w:rPr>
                <w:lang w:val="en-US"/>
              </w:rPr>
              <w:t>Altars</w:t>
            </w:r>
          </w:p>
        </w:tc>
        <w:tc>
          <w:tcPr>
            <w:tcW w:w="4531" w:type="dxa"/>
          </w:tcPr>
          <w:p w:rsidR="00B57A39" w:rsidRPr="00B57A39" w:rsidRDefault="006B0FF2" w:rsidP="00B57A39">
            <w:pPr>
              <w:pStyle w:val="KeinLeerraum"/>
              <w:rPr>
                <w:lang w:val="en-US"/>
              </w:rPr>
            </w:pPr>
            <w:r w:rsidRPr="00B57A39">
              <w:rPr>
                <w:lang w:val="en-US"/>
              </w:rPr>
              <w:t>Christ is the altar. (Hebrews</w:t>
            </w:r>
            <w:r w:rsidRPr="00B57A39">
              <w:rPr>
                <w:lang w:val="en-US"/>
              </w:rPr>
              <w:t xml:space="preserve"> 13:10-13</w:t>
            </w:r>
          </w:p>
        </w:tc>
      </w:tr>
      <w:tr w:rsidR="00690890" w:rsidTr="00B57A39">
        <w:tc>
          <w:tcPr>
            <w:tcW w:w="4531" w:type="dxa"/>
          </w:tcPr>
          <w:p w:rsidR="00B57A39" w:rsidRPr="00B57A39" w:rsidRDefault="006B0FF2" w:rsidP="00B57A39">
            <w:pPr>
              <w:pStyle w:val="KeinLeerraum"/>
              <w:rPr>
                <w:lang w:val="en-US"/>
              </w:rPr>
            </w:pPr>
            <w:r w:rsidRPr="00B57A39">
              <w:rPr>
                <w:lang w:val="en-US"/>
              </w:rPr>
              <w:t>Material church building</w:t>
            </w:r>
          </w:p>
        </w:tc>
        <w:tc>
          <w:tcPr>
            <w:tcW w:w="4531" w:type="dxa"/>
          </w:tcPr>
          <w:p w:rsidR="00B57A39" w:rsidRPr="00B57A39" w:rsidRDefault="006B0FF2" w:rsidP="00B57A39">
            <w:pPr>
              <w:pStyle w:val="KeinLeerraum"/>
              <w:rPr>
                <w:lang w:val="en-US"/>
              </w:rPr>
            </w:pPr>
            <w:r w:rsidRPr="00B57A39">
              <w:rPr>
                <w:lang w:val="en-US"/>
              </w:rPr>
              <w:t>Believers are the house of God. (Ephesians 2:19-22; 1 Peter 2:5)</w:t>
            </w:r>
          </w:p>
        </w:tc>
      </w:tr>
      <w:tr w:rsidR="00690890" w:rsidTr="00B57A39">
        <w:tc>
          <w:tcPr>
            <w:tcW w:w="4531" w:type="dxa"/>
          </w:tcPr>
          <w:p w:rsidR="00B57A39" w:rsidRPr="00B57A39" w:rsidRDefault="006B0FF2" w:rsidP="00B57A39">
            <w:pPr>
              <w:pStyle w:val="KeinLeerraum"/>
              <w:rPr>
                <w:lang w:val="en-US"/>
              </w:rPr>
            </w:pPr>
            <w:r w:rsidRPr="00B57A39">
              <w:rPr>
                <w:lang w:val="en-US"/>
              </w:rPr>
              <w:t>Tithing</w:t>
            </w:r>
            <w:r>
              <w:rPr>
                <w:lang w:val="en-US"/>
              </w:rPr>
              <w:t>, church taxes, or church rates</w:t>
            </w:r>
          </w:p>
        </w:tc>
        <w:tc>
          <w:tcPr>
            <w:tcW w:w="4531" w:type="dxa"/>
          </w:tcPr>
          <w:p w:rsidR="00B57A39" w:rsidRPr="00B57A39" w:rsidRDefault="006B0FF2" w:rsidP="00B57A39">
            <w:pPr>
              <w:pStyle w:val="KeinLeerraum"/>
              <w:rPr>
                <w:lang w:val="en-US"/>
              </w:rPr>
            </w:pPr>
            <w:r w:rsidRPr="00B57A39">
              <w:rPr>
                <w:lang w:val="en-US"/>
              </w:rPr>
              <w:t>Everything belongs to the Lord. (1 Corinthians 16:2; 2 Corinthians 8:9-14)</w:t>
            </w:r>
          </w:p>
        </w:tc>
      </w:tr>
      <w:tr w:rsidR="00690890" w:rsidTr="00B57A39">
        <w:tc>
          <w:tcPr>
            <w:tcW w:w="4531" w:type="dxa"/>
          </w:tcPr>
          <w:p w:rsidR="00B57A39" w:rsidRPr="00B57A39" w:rsidRDefault="006B0FF2" w:rsidP="00B57A39">
            <w:pPr>
              <w:pStyle w:val="KeinLeerraum"/>
              <w:rPr>
                <w:lang w:val="en-US"/>
              </w:rPr>
            </w:pPr>
            <w:r w:rsidRPr="00B57A39">
              <w:rPr>
                <w:lang w:val="en-US"/>
              </w:rPr>
              <w:t>Human mediator (for example, the priest</w:t>
            </w:r>
            <w:r w:rsidRPr="00B57A39">
              <w:rPr>
                <w:lang w:val="en-US"/>
              </w:rPr>
              <w:t xml:space="preserve"> in the confession box)</w:t>
            </w:r>
          </w:p>
        </w:tc>
        <w:tc>
          <w:tcPr>
            <w:tcW w:w="4531" w:type="dxa"/>
          </w:tcPr>
          <w:p w:rsidR="00B57A39" w:rsidRPr="00B57A39" w:rsidRDefault="006B0FF2" w:rsidP="00B57A39">
            <w:pPr>
              <w:pStyle w:val="KeinLeerraum"/>
              <w:rPr>
                <w:lang w:val="en-US"/>
              </w:rPr>
            </w:pPr>
            <w:r w:rsidRPr="00B57A39">
              <w:rPr>
                <w:lang w:val="en-US"/>
              </w:rPr>
              <w:t>Christ is the mediator</w:t>
            </w:r>
            <w:r>
              <w:rPr>
                <w:lang w:val="en-US"/>
              </w:rPr>
              <w:t>.</w:t>
            </w:r>
            <w:r w:rsidRPr="00B57A39">
              <w:rPr>
                <w:lang w:val="en-US"/>
              </w:rPr>
              <w:t xml:space="preserve"> (1 Timothy 2:5)</w:t>
            </w:r>
            <w:r>
              <w:rPr>
                <w:lang w:val="en-US"/>
              </w:rPr>
              <w:t xml:space="preserve"> </w:t>
            </w:r>
          </w:p>
        </w:tc>
      </w:tr>
      <w:tr w:rsidR="00690890" w:rsidTr="00B57A39">
        <w:tc>
          <w:tcPr>
            <w:tcW w:w="4531" w:type="dxa"/>
          </w:tcPr>
          <w:p w:rsidR="00B57A39" w:rsidRPr="00B57A39" w:rsidRDefault="006B0FF2" w:rsidP="00B57A39">
            <w:pPr>
              <w:pStyle w:val="KeinLeerraum"/>
              <w:rPr>
                <w:lang w:val="en-US"/>
              </w:rPr>
            </w:pPr>
            <w:r w:rsidRPr="00B57A39">
              <w:rPr>
                <w:lang w:val="en-US"/>
              </w:rPr>
              <w:t>Certain robes</w:t>
            </w:r>
          </w:p>
        </w:tc>
        <w:tc>
          <w:tcPr>
            <w:tcW w:w="4531" w:type="dxa"/>
          </w:tcPr>
          <w:p w:rsidR="00B57A39" w:rsidRPr="00B57A39" w:rsidRDefault="006B0FF2" w:rsidP="00B57A39">
            <w:pPr>
              <w:pStyle w:val="KeinLeerraum"/>
              <w:rPr>
                <w:lang w:val="en-US"/>
              </w:rPr>
            </w:pPr>
            <w:r w:rsidRPr="00B57A39">
              <w:rPr>
                <w:lang w:val="en-US"/>
              </w:rPr>
              <w:t>Christ is the robe/dress of the believer. (Galatians 3:27; Ephesians 4:24; Colossians 3:12)</w:t>
            </w:r>
          </w:p>
        </w:tc>
      </w:tr>
      <w:tr w:rsidR="00690890" w:rsidTr="00B57A39">
        <w:tc>
          <w:tcPr>
            <w:tcW w:w="4531" w:type="dxa"/>
          </w:tcPr>
          <w:p w:rsidR="00B57A39" w:rsidRPr="00B57A39" w:rsidRDefault="006B0FF2" w:rsidP="00B57A39">
            <w:pPr>
              <w:pStyle w:val="KeinLeerraum"/>
              <w:rPr>
                <w:lang w:val="en-US"/>
              </w:rPr>
            </w:pPr>
            <w:r w:rsidRPr="00B57A39">
              <w:rPr>
                <w:lang w:val="en-US"/>
              </w:rPr>
              <w:t>Special day</w:t>
            </w:r>
            <w:r>
              <w:rPr>
                <w:lang w:val="en-US"/>
              </w:rPr>
              <w:t>s</w:t>
            </w:r>
          </w:p>
        </w:tc>
        <w:tc>
          <w:tcPr>
            <w:tcW w:w="4531" w:type="dxa"/>
          </w:tcPr>
          <w:p w:rsidR="00B57A39" w:rsidRPr="00B57A39" w:rsidRDefault="006B0FF2" w:rsidP="00B57A39">
            <w:pPr>
              <w:pStyle w:val="KeinLeerraum"/>
              <w:rPr>
                <w:lang w:val="en-US"/>
              </w:rPr>
            </w:pPr>
            <w:r w:rsidRPr="00B57A39">
              <w:rPr>
                <w:lang w:val="en-US"/>
              </w:rPr>
              <w:t>Living with Christ every day. (Galatians 4:10; Colossians 2:16-17; Act</w:t>
            </w:r>
            <w:r w:rsidRPr="00B57A39">
              <w:rPr>
                <w:lang w:val="en-US"/>
              </w:rPr>
              <w:t>s 2:46)</w:t>
            </w:r>
          </w:p>
        </w:tc>
      </w:tr>
      <w:tr w:rsidR="00690890" w:rsidTr="00B57A39">
        <w:tc>
          <w:tcPr>
            <w:tcW w:w="4531" w:type="dxa"/>
          </w:tcPr>
          <w:p w:rsidR="00B57A39" w:rsidRPr="00B57A39" w:rsidRDefault="006B0FF2" w:rsidP="00B57A39">
            <w:pPr>
              <w:pStyle w:val="KeinLeerraum"/>
              <w:rPr>
                <w:lang w:val="en-US"/>
              </w:rPr>
            </w:pPr>
            <w:r>
              <w:rPr>
                <w:lang w:val="en-US"/>
              </w:rPr>
              <w:t>Tolerating doctrinal or moral evil</w:t>
            </w:r>
          </w:p>
        </w:tc>
        <w:tc>
          <w:tcPr>
            <w:tcW w:w="4531" w:type="dxa"/>
          </w:tcPr>
          <w:p w:rsidR="00B57A39" w:rsidRPr="00B57A39" w:rsidRDefault="006B0FF2" w:rsidP="00B57A39">
            <w:pPr>
              <w:pStyle w:val="KeinLeerraum"/>
              <w:rPr>
                <w:lang w:val="en-US"/>
              </w:rPr>
            </w:pPr>
            <w:r>
              <w:rPr>
                <w:lang w:val="en-US"/>
              </w:rPr>
              <w:t>Believers should depart from iniquity (2 Timothy 2:19-21; 1 Corinthians 5:2; 2 John 10+11)</w:t>
            </w:r>
          </w:p>
        </w:tc>
      </w:tr>
    </w:tbl>
    <w:p w:rsidR="00B57A39" w:rsidRDefault="00B57A39" w:rsidP="00B57A39">
      <w:pPr>
        <w:pStyle w:val="KeinLeerraum"/>
        <w:rPr>
          <w:lang w:val="en-US"/>
        </w:rPr>
      </w:pPr>
    </w:p>
    <w:p w:rsidR="00C324AD" w:rsidRDefault="006B0FF2" w:rsidP="00B57A39">
      <w:pPr>
        <w:pStyle w:val="KeinLeerraum"/>
        <w:rPr>
          <w:lang w:val="en-US"/>
        </w:rPr>
      </w:pPr>
      <w:r>
        <w:rPr>
          <w:lang w:val="en-US"/>
        </w:rPr>
        <w:t xml:space="preserve">If you find one or more of those aspects that are not according to God’s Word, the following verses apply to your </w:t>
      </w:r>
      <w:r>
        <w:rPr>
          <w:lang w:val="en-US"/>
        </w:rPr>
        <w:t>situation:</w:t>
      </w:r>
      <w:r w:rsidR="00C879C1">
        <w:rPr>
          <w:lang w:val="en-US"/>
        </w:rPr>
        <w:t xml:space="preserve"> </w:t>
      </w:r>
    </w:p>
    <w:p w:rsidR="00B57A39" w:rsidRDefault="006B0FF2" w:rsidP="00B57A39">
      <w:pPr>
        <w:pStyle w:val="KeinLeerraum"/>
        <w:rPr>
          <w:lang w:val="en-US"/>
        </w:rPr>
      </w:pPr>
      <w:r w:rsidRPr="00C324AD">
        <w:rPr>
          <w:lang w:val="en-US"/>
        </w:rPr>
        <w:t>2 Timothy 2:19</w:t>
      </w:r>
      <w:r>
        <w:rPr>
          <w:lang w:val="en-US"/>
        </w:rPr>
        <w:t>+22:</w:t>
      </w:r>
      <w:r w:rsidRPr="00C324AD">
        <w:rPr>
          <w:lang w:val="en-US"/>
        </w:rPr>
        <w:t xml:space="preserve"> “Let everyone who</w:t>
      </w:r>
      <w:r>
        <w:rPr>
          <w:lang w:val="en-US"/>
        </w:rPr>
        <w:t xml:space="preserve"> </w:t>
      </w:r>
      <w:r w:rsidRPr="00C324AD">
        <w:rPr>
          <w:lang w:val="en-US"/>
        </w:rPr>
        <w:t>names the name of</w:t>
      </w:r>
      <w:r>
        <w:rPr>
          <w:lang w:val="en-US"/>
        </w:rPr>
        <w:t xml:space="preserve"> </w:t>
      </w:r>
      <w:r w:rsidRPr="00C324AD">
        <w:rPr>
          <w:lang w:val="en-US"/>
        </w:rPr>
        <w:t>Christ depart from</w:t>
      </w:r>
      <w:r>
        <w:rPr>
          <w:lang w:val="en-US"/>
        </w:rPr>
        <w:t xml:space="preserve"> </w:t>
      </w:r>
      <w:r w:rsidRPr="00C324AD">
        <w:rPr>
          <w:lang w:val="en-US"/>
        </w:rPr>
        <w:t>iniquity</w:t>
      </w:r>
      <w:r>
        <w:rPr>
          <w:lang w:val="en-US"/>
        </w:rPr>
        <w:t xml:space="preserve">… </w:t>
      </w:r>
      <w:r w:rsidRPr="00C324AD">
        <w:rPr>
          <w:lang w:val="en-US"/>
        </w:rPr>
        <w:t>Pursue righteousness,</w:t>
      </w:r>
      <w:r>
        <w:rPr>
          <w:lang w:val="en-US"/>
        </w:rPr>
        <w:t xml:space="preserve"> </w:t>
      </w:r>
      <w:r w:rsidRPr="00C324AD">
        <w:rPr>
          <w:lang w:val="en-US"/>
        </w:rPr>
        <w:t>faith, love, and peace with</w:t>
      </w:r>
      <w:r>
        <w:rPr>
          <w:lang w:val="en-US"/>
        </w:rPr>
        <w:t xml:space="preserve"> </w:t>
      </w:r>
      <w:r w:rsidRPr="00C324AD">
        <w:rPr>
          <w:lang w:val="en-US"/>
        </w:rPr>
        <w:t>those who call on the Lord</w:t>
      </w:r>
      <w:r>
        <w:rPr>
          <w:lang w:val="en-US"/>
        </w:rPr>
        <w:t xml:space="preserve"> </w:t>
      </w:r>
      <w:r w:rsidRPr="00C324AD">
        <w:rPr>
          <w:lang w:val="en-US"/>
        </w:rPr>
        <w:t>with a pure heart.”</w:t>
      </w:r>
    </w:p>
    <w:p w:rsidR="00C879C1" w:rsidRDefault="006B0FF2" w:rsidP="00B57A39">
      <w:pPr>
        <w:pStyle w:val="KeinLeerraum"/>
        <w:rPr>
          <w:lang w:val="en-US"/>
        </w:rPr>
      </w:pPr>
      <w:r>
        <w:rPr>
          <w:lang w:val="en-US"/>
        </w:rPr>
        <w:t>In this case, it is according to biblical teaching to separate from that denomination or Church. Some might consider it arrogance or sectarianism,</w:t>
      </w:r>
      <w:r>
        <w:rPr>
          <w:lang w:val="en-US"/>
        </w:rPr>
        <w:t xml:space="preserve"> but departing from all moral and doctrinal evil is plain obedience to the Lord Jesus! </w:t>
      </w:r>
    </w:p>
    <w:p w:rsidR="00C879C1" w:rsidRPr="00B57A39" w:rsidRDefault="006B0FF2" w:rsidP="00B57A39">
      <w:pPr>
        <w:pStyle w:val="KeinLeerraum"/>
        <w:rPr>
          <w:lang w:val="en-US"/>
        </w:rPr>
      </w:pPr>
      <w:r>
        <w:rPr>
          <w:lang w:val="en-US"/>
        </w:rPr>
        <w:t>Please ask if you are in such a situation or have questions about what to do. We</w:t>
      </w:r>
      <w:r>
        <w:rPr>
          <w:lang w:val="en-US"/>
        </w:rPr>
        <w:t xml:space="preserve"> can read the Bible and pray together. God will provide answers!</w:t>
      </w:r>
    </w:p>
    <w:p w:rsidR="00C879C1" w:rsidRDefault="00C879C1">
      <w:pPr>
        <w:pStyle w:val="KeinLeerraum"/>
        <w:rPr>
          <w:lang w:val="en-US"/>
        </w:rPr>
      </w:pPr>
    </w:p>
    <w:p w:rsidR="00AE5269" w:rsidRDefault="00AE5269">
      <w:pPr>
        <w:pStyle w:val="KeinLeerraum"/>
        <w:rPr>
          <w:lang w:val="en-US"/>
        </w:rPr>
      </w:pPr>
    </w:p>
    <w:p w:rsidR="00AE5269" w:rsidRDefault="00AE5269">
      <w:pPr>
        <w:pStyle w:val="KeinLeerraum"/>
        <w:rPr>
          <w:lang w:val="en-US"/>
        </w:rPr>
        <w:sectPr w:rsidR="00AE5269">
          <w:pgSz w:w="11906" w:h="16838"/>
          <w:pgMar w:top="1417" w:right="1417" w:bottom="1134" w:left="1417" w:header="708" w:footer="708" w:gutter="0"/>
          <w:cols w:space="708"/>
          <w:docGrid w:linePitch="360"/>
        </w:sectPr>
      </w:pPr>
    </w:p>
    <w:p w:rsidR="00AE5269" w:rsidRPr="00B85CD5" w:rsidRDefault="00AE5269" w:rsidP="00AE5269">
      <w:pPr>
        <w:pStyle w:val="KeinLeerraum"/>
        <w:spacing w:line="276" w:lineRule="auto"/>
        <w:rPr>
          <w:rFonts w:cstheme="minorHAnsi"/>
          <w:lang w:val="en-US"/>
        </w:rPr>
      </w:pPr>
    </w:p>
    <w:p w:rsidR="00AE5269" w:rsidRPr="00652EAE" w:rsidRDefault="006B0FF2" w:rsidP="00AE5269">
      <w:pPr>
        <w:pStyle w:val="KeinLeerraum"/>
        <w:spacing w:line="276" w:lineRule="auto"/>
        <w:ind w:left="720"/>
        <w:rPr>
          <w:rFonts w:cstheme="minorHAnsi"/>
          <w:sz w:val="44"/>
          <w:lang w:val="en-US"/>
        </w:rPr>
      </w:pPr>
      <w:r w:rsidRPr="009418D2">
        <w:rPr>
          <w:rFonts w:cstheme="minorHAnsi"/>
          <w:noProof/>
        </w:rPr>
        <mc:AlternateContent>
          <mc:Choice Requires="wps">
            <w:drawing>
              <wp:anchor distT="45720" distB="45720" distL="114300" distR="114300" simplePos="0" relativeHeight="251737088" behindDoc="1" locked="0" layoutInCell="1" allowOverlap="1">
                <wp:simplePos x="0" y="0"/>
                <wp:positionH relativeFrom="page">
                  <wp:posOffset>4314825</wp:posOffset>
                </wp:positionH>
                <wp:positionV relativeFrom="paragraph">
                  <wp:posOffset>-814070</wp:posOffset>
                </wp:positionV>
                <wp:extent cx="3123565" cy="1810004"/>
                <wp:effectExtent l="0" t="0" r="0" b="4445"/>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565" cy="1810004"/>
                        </a:xfrm>
                        <a:prstGeom prst="rect">
                          <a:avLst/>
                        </a:prstGeom>
                        <a:noFill/>
                        <a:ln w="9525">
                          <a:noFill/>
                          <a:miter lim="800000"/>
                          <a:headEnd/>
                          <a:tailEnd/>
                        </a:ln>
                      </wps:spPr>
                      <wps:txbx>
                        <w:txbxContent>
                          <w:p w:rsidR="00AE5269" w:rsidRDefault="006B0FF2" w:rsidP="00AE5269">
                            <w:pPr>
                              <w:jc w:val="right"/>
                              <w:rPr>
                                <w:rFonts w:ascii="Showcard Gothic" w:hAnsi="Showcard Gothic"/>
                                <w:color w:val="FFFFFF" w:themeColor="background1"/>
                                <w:sz w:val="40"/>
                                <w:lang w:val="de-DE"/>
                              </w:rPr>
                            </w:pPr>
                            <w:r>
                              <w:rPr>
                                <w:rFonts w:ascii="Showcard Gothic" w:hAnsi="Showcard Gothic"/>
                                <w:color w:val="FFFFFF" w:themeColor="background1"/>
                                <w:sz w:val="40"/>
                                <w:lang w:val="de-DE"/>
                              </w:rPr>
                              <w:t>lesson 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feld 3" o:spid="_x0000_s1054" type="#_x0000_t202" style="width:245.95pt;height:32.75pt;margin-top:-64.1pt;margin-left:339.75pt;mso-height-percent:200;mso-height-relative:margin;mso-position-horizontal-relative:page;mso-width-percent:0;mso-width-relative:margin;mso-wrap-distance-bottom:3.6pt;mso-wrap-distance-left:9pt;mso-wrap-distance-right:9pt;mso-wrap-distance-top:3.6pt;mso-wrap-style:square;position:absolute;visibility:visible;v-text-anchor:top;z-index:-251578368" filled="f" stroked="f">
                <v:textbox style="mso-fit-shape-to-text:t">
                  <w:txbxContent>
                    <w:p w:rsidR="00AE5269" w:rsidP="00AE5269">
                      <w:pPr>
                        <w:jc w:val="right"/>
                        <w:rPr>
                          <w:rFonts w:ascii="Showcard Gothic" w:hAnsi="Showcard Gothic"/>
                          <w:color w:val="FFFFFF" w:themeColor="background1"/>
                          <w:sz w:val="40"/>
                          <w:lang w:val="de-DE"/>
                        </w:rPr>
                      </w:pPr>
                      <w:r>
                        <w:rPr>
                          <w:rFonts w:ascii="Showcard Gothic" w:hAnsi="Showcard Gothic"/>
                          <w:color w:val="FFFFFF" w:themeColor="background1"/>
                          <w:sz w:val="40"/>
                          <w:lang w:val="de-DE"/>
                        </w:rPr>
                        <w:t>lesson</w:t>
                      </w:r>
                      <w:r>
                        <w:rPr>
                          <w:rFonts w:ascii="Showcard Gothic" w:hAnsi="Showcard Gothic"/>
                          <w:color w:val="FFFFFF" w:themeColor="background1"/>
                          <w:sz w:val="40"/>
                          <w:lang w:val="de-DE"/>
                        </w:rPr>
                        <w:t xml:space="preserve"> 8</w:t>
                      </w:r>
                    </w:p>
                  </w:txbxContent>
                </v:textbox>
              </v:shape>
            </w:pict>
          </mc:Fallback>
        </mc:AlternateContent>
      </w:r>
      <w:r w:rsidRPr="009418D2">
        <w:rPr>
          <w:rFonts w:cstheme="minorHAnsi"/>
          <w:noProof/>
          <w:szCs w:val="24"/>
          <w:lang w:eastAsia="de-DE"/>
        </w:rPr>
        <w:drawing>
          <wp:anchor distT="0" distB="0" distL="114300" distR="114300" simplePos="0" relativeHeight="251736064" behindDoc="1" locked="0" layoutInCell="1" allowOverlap="1">
            <wp:simplePos x="0" y="0"/>
            <wp:positionH relativeFrom="margin">
              <wp:posOffset>-1201124</wp:posOffset>
            </wp:positionH>
            <wp:positionV relativeFrom="paragraph">
              <wp:posOffset>-1147696</wp:posOffset>
            </wp:positionV>
            <wp:extent cx="8208010" cy="2328545"/>
            <wp:effectExtent l="0" t="0" r="2540" b="0"/>
            <wp:wrapNone/>
            <wp:docPr id="8" name="Grafik 8"/>
            <wp:cNvGraphicFramePr/>
            <a:graphic xmlns:a="http://schemas.openxmlformats.org/drawingml/2006/main">
              <a:graphicData uri="http://schemas.openxmlformats.org/drawingml/2006/picture">
                <pic:pic xmlns:pic="http://schemas.openxmlformats.org/drawingml/2006/picture">
                  <pic:nvPicPr>
                    <pic:cNvPr id="8" name="Grafik 1"/>
                    <pic:cNvPicPr/>
                  </pic:nvPicPr>
                  <pic:blipFill>
                    <a:blip r:embed="rId6">
                      <a:extLst>
                        <a:ext uri="{28A0092B-C50C-407E-A947-70E740481C1C}">
                          <a14:useLocalDpi xmlns:a14="http://schemas.microsoft.com/office/drawing/2010/main" val="0"/>
                        </a:ext>
                      </a:extLst>
                    </a:blip>
                    <a:stretch>
                      <a:fillRect/>
                    </a:stretch>
                  </pic:blipFill>
                  <pic:spPr>
                    <a:xfrm>
                      <a:off x="0" y="0"/>
                      <a:ext cx="8208010" cy="232854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AE5269" w:rsidRDefault="00AE5269" w:rsidP="00AE5269">
      <w:pPr>
        <w:pStyle w:val="KeinLeerraum"/>
        <w:spacing w:line="276" w:lineRule="auto"/>
        <w:rPr>
          <w:rFonts w:cstheme="minorHAnsi"/>
          <w:sz w:val="44"/>
          <w:lang w:val="en-US"/>
        </w:rPr>
      </w:pPr>
    </w:p>
    <w:p w:rsidR="00AE5269" w:rsidRDefault="00AE5269" w:rsidP="00AE5269">
      <w:pPr>
        <w:pStyle w:val="KeinLeerraum"/>
        <w:spacing w:line="276" w:lineRule="auto"/>
        <w:rPr>
          <w:rFonts w:cstheme="minorHAnsi"/>
          <w:sz w:val="44"/>
          <w:lang w:val="en-US"/>
        </w:rPr>
      </w:pPr>
    </w:p>
    <w:p w:rsidR="00AE5269" w:rsidRDefault="006B0FF2" w:rsidP="00AE5269">
      <w:pPr>
        <w:pStyle w:val="KeinLeerraum"/>
        <w:spacing w:line="276" w:lineRule="auto"/>
        <w:jc w:val="center"/>
        <w:rPr>
          <w:rFonts w:cstheme="minorHAnsi"/>
          <w:sz w:val="44"/>
          <w:lang w:val="en-US"/>
        </w:rPr>
      </w:pPr>
      <w:r>
        <w:rPr>
          <w:noProof/>
          <w:lang w:eastAsia="de-DE"/>
        </w:rPr>
        <mc:AlternateContent>
          <mc:Choice Requires="wps">
            <w:drawing>
              <wp:anchor distT="0" distB="0" distL="114300" distR="114300" simplePos="0" relativeHeight="251739136" behindDoc="1" locked="0" layoutInCell="1" allowOverlap="1">
                <wp:simplePos x="0" y="0"/>
                <wp:positionH relativeFrom="margin">
                  <wp:posOffset>-80645</wp:posOffset>
                </wp:positionH>
                <wp:positionV relativeFrom="paragraph">
                  <wp:posOffset>375285</wp:posOffset>
                </wp:positionV>
                <wp:extent cx="5972175" cy="1057275"/>
                <wp:effectExtent l="19050" t="19050" r="28575" b="28575"/>
                <wp:wrapNone/>
                <wp:docPr id="7" name="Rechteck 7"/>
                <wp:cNvGraphicFramePr/>
                <a:graphic xmlns:a="http://schemas.openxmlformats.org/drawingml/2006/main">
                  <a:graphicData uri="http://schemas.microsoft.com/office/word/2010/wordprocessingShape">
                    <wps:wsp>
                      <wps:cNvSpPr/>
                      <wps:spPr>
                        <a:xfrm>
                          <a:off x="0" y="0"/>
                          <a:ext cx="5972175" cy="1057275"/>
                        </a:xfrm>
                        <a:prstGeom prst="rect">
                          <a:avLst/>
                        </a:prstGeom>
                        <a:solidFill>
                          <a:schemeClr val="accent2">
                            <a:lumMod val="40000"/>
                            <a:lumOff val="60000"/>
                          </a:schemeClr>
                        </a:solid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7" o:spid="_x0000_s1055" style="width:470.25pt;height:83.25pt;margin-top:29.55pt;margin-left:-6.35pt;mso-height-percent:0;mso-height-relative:margin;mso-position-horizontal-relative:margin;mso-wrap-distance-bottom:0;mso-wrap-distance-left:9pt;mso-wrap-distance-right:9pt;mso-wrap-distance-top:0;mso-wrap-style:square;position:absolute;visibility:visible;v-text-anchor:middle;z-index:-251576320" fillcolor="#f7caac" strokecolor="#823b0b" strokeweight="2.25pt">
                <w10:wrap anchorx="margin"/>
              </v:rect>
            </w:pict>
          </mc:Fallback>
        </mc:AlternateContent>
      </w:r>
      <w:r w:rsidRPr="00C56237">
        <w:rPr>
          <w:rFonts w:cstheme="minorHAnsi"/>
          <w:sz w:val="44"/>
          <w:lang w:val="en-US"/>
        </w:rPr>
        <w:t>THE CHURCH</w:t>
      </w:r>
      <w:r>
        <w:rPr>
          <w:rFonts w:cstheme="minorHAnsi"/>
          <w:sz w:val="44"/>
          <w:lang w:val="en-US"/>
        </w:rPr>
        <w:t xml:space="preserve"> V – The </w:t>
      </w:r>
      <w:r w:rsidR="00572273">
        <w:rPr>
          <w:rFonts w:cstheme="minorHAnsi"/>
          <w:sz w:val="44"/>
          <w:lang w:val="en-US"/>
        </w:rPr>
        <w:t>Lord’s Table and Supper</w:t>
      </w:r>
    </w:p>
    <w:p w:rsidR="00AE1BD3" w:rsidRDefault="006B0FF2" w:rsidP="00AE1BD3">
      <w:pPr>
        <w:pStyle w:val="KeinLeerraum"/>
        <w:rPr>
          <w:lang w:val="en-US"/>
        </w:rPr>
      </w:pPr>
      <w:r w:rsidRPr="00AE1BD3">
        <w:rPr>
          <w:lang w:val="en-US"/>
        </w:rPr>
        <w:t xml:space="preserve">We have already seen </w:t>
      </w:r>
      <w:r>
        <w:rPr>
          <w:lang w:val="en-US"/>
        </w:rPr>
        <w:t>that the first Christians continued in the Breaking of Bread. However, this is a very complex</w:t>
      </w:r>
      <w:r>
        <w:rPr>
          <w:lang w:val="en-US"/>
        </w:rPr>
        <w:t xml:space="preserve"> and often misunderstood topic that is precious to the Lord Jesus. He introduced it to His disciples a few hours before he would die on the cross. </w:t>
      </w:r>
    </w:p>
    <w:p w:rsidR="00AE1BD3" w:rsidRDefault="006B0FF2" w:rsidP="00AE1BD3">
      <w:pPr>
        <w:pStyle w:val="KeinLeerraum"/>
        <w:rPr>
          <w:lang w:val="en-US"/>
        </w:rPr>
      </w:pPr>
      <w:r>
        <w:rPr>
          <w:lang w:val="en-US"/>
        </w:rPr>
        <w:t>In this lesson, we want to learn about the Lord’s Table and Supper.</w:t>
      </w:r>
    </w:p>
    <w:p w:rsidR="00AE1BD3" w:rsidRDefault="00AE1BD3" w:rsidP="00AE1BD3">
      <w:pPr>
        <w:pStyle w:val="KeinLeerraum"/>
        <w:rPr>
          <w:lang w:val="en-US"/>
        </w:rPr>
      </w:pPr>
    </w:p>
    <w:p w:rsidR="00AE1BD3" w:rsidRDefault="006B0FF2" w:rsidP="00AE1BD3">
      <w:pPr>
        <w:pStyle w:val="KeinLeerraum"/>
        <w:rPr>
          <w:lang w:val="en-US"/>
        </w:rPr>
      </w:pPr>
      <w:r>
        <w:rPr>
          <w:lang w:val="en-US"/>
        </w:rPr>
        <w:t>Please read 1 Corinthians 10:14-22 firs</w:t>
      </w:r>
      <w:r>
        <w:rPr>
          <w:lang w:val="en-US"/>
        </w:rPr>
        <w:t>t.</w:t>
      </w:r>
    </w:p>
    <w:p w:rsidR="00AE1BD3" w:rsidRDefault="00AE1BD3" w:rsidP="00AE1BD3">
      <w:pPr>
        <w:pStyle w:val="KeinLeerraum"/>
        <w:rPr>
          <w:lang w:val="en-US"/>
        </w:rPr>
      </w:pPr>
    </w:p>
    <w:p w:rsidR="00AE1BD3" w:rsidRPr="00CA7282" w:rsidRDefault="006B0FF2" w:rsidP="00AE1BD3">
      <w:pPr>
        <w:pStyle w:val="KeinLeerraum"/>
        <w:numPr>
          <w:ilvl w:val="0"/>
          <w:numId w:val="36"/>
        </w:numPr>
        <w:rPr>
          <w:b/>
          <w:bCs/>
          <w:lang w:val="en-US"/>
        </w:rPr>
      </w:pPr>
      <w:r w:rsidRPr="00CA7282">
        <w:rPr>
          <w:b/>
          <w:bCs/>
          <w:lang w:val="en-US"/>
        </w:rPr>
        <w:t xml:space="preserve">A cosmopolitan city (such as Corinth at the time) bears many dangers for believers. What is the warning and advice given in verse 14? </w:t>
      </w:r>
    </w:p>
    <w:p w:rsidR="00AE1BD3" w:rsidRDefault="006B0FF2" w:rsidP="00AE1BD3">
      <w:pPr>
        <w:pStyle w:val="KeinLeerraum"/>
        <w:rPr>
          <w:lang w:val="en-US"/>
        </w:rPr>
      </w:pPr>
      <w:r w:rsidRPr="0051271B">
        <w:rPr>
          <w:rFonts w:cstheme="minorHAnsi"/>
          <w:lang w:val="en-US"/>
        </w:rPr>
        <w:t>____________________________________________________________________________________________________________________________________________________________________</w:t>
      </w:r>
    </w:p>
    <w:p w:rsidR="00AE1BD3" w:rsidRDefault="00AE1BD3" w:rsidP="00AE1BD3">
      <w:pPr>
        <w:pStyle w:val="KeinLeerraum"/>
        <w:rPr>
          <w:lang w:val="en-US"/>
        </w:rPr>
      </w:pPr>
    </w:p>
    <w:p w:rsidR="00AE1BD3" w:rsidRDefault="006B0FF2" w:rsidP="00AE1BD3">
      <w:pPr>
        <w:pStyle w:val="KeinLeerraum"/>
        <w:rPr>
          <w:lang w:val="en-US"/>
        </w:rPr>
      </w:pPr>
      <w:r>
        <w:rPr>
          <w:lang w:val="en-US"/>
        </w:rPr>
        <w:t>Idolatry has always been and still is a big topic. It starts with worshipping wooden or st</w:t>
      </w:r>
      <w:r>
        <w:rPr>
          <w:lang w:val="en-US"/>
        </w:rPr>
        <w:t>ony statues of idols, concerns the worshipping of other human beings, and even wrong doctrine about the Lord Jesus since it would lead to the worship of a false Christ. Later, we will see why the topic of idolatry is essential concerning the Lord's Table.</w:t>
      </w:r>
    </w:p>
    <w:p w:rsidR="00AE1BD3" w:rsidRDefault="00AE1BD3" w:rsidP="00AE1BD3">
      <w:pPr>
        <w:pStyle w:val="KeinLeerraum"/>
        <w:rPr>
          <w:lang w:val="en-US"/>
        </w:rPr>
      </w:pPr>
    </w:p>
    <w:p w:rsidR="00AE1BD3" w:rsidRPr="00CA7282" w:rsidRDefault="006B0FF2" w:rsidP="00AE1BD3">
      <w:pPr>
        <w:pStyle w:val="KeinLeerraum"/>
        <w:numPr>
          <w:ilvl w:val="0"/>
          <w:numId w:val="36"/>
        </w:numPr>
        <w:rPr>
          <w:b/>
          <w:bCs/>
          <w:lang w:val="en-US"/>
        </w:rPr>
      </w:pPr>
      <w:r w:rsidRPr="00CA7282">
        <w:rPr>
          <w:b/>
          <w:bCs/>
          <w:lang w:val="en-US"/>
        </w:rPr>
        <w:t xml:space="preserve">Before considering our passage </w:t>
      </w:r>
      <w:r>
        <w:rPr>
          <w:b/>
          <w:bCs/>
          <w:lang w:val="en-US"/>
        </w:rPr>
        <w:t>in more</w:t>
      </w:r>
      <w:r w:rsidRPr="00CA7282">
        <w:rPr>
          <w:b/>
          <w:bCs/>
          <w:lang w:val="en-US"/>
        </w:rPr>
        <w:t xml:space="preserve"> detail, we should focus on the Breaking of Bread. 1 Corinthians 11:24 says Christians partake of the Lord's Supper to remember Him in His death. What do the cups with wine and the bread resemble?</w:t>
      </w:r>
    </w:p>
    <w:p w:rsidR="00CA7282" w:rsidRDefault="006B0FF2" w:rsidP="00CA7282">
      <w:pPr>
        <w:pStyle w:val="KeinLeerraum"/>
        <w:ind w:left="720"/>
        <w:rPr>
          <w:lang w:val="en-US"/>
        </w:rPr>
      </w:pPr>
      <w:r>
        <w:rPr>
          <w:lang w:val="en-US"/>
        </w:rPr>
        <w:t>1 Corinthians 10:16;</w:t>
      </w:r>
      <w:r>
        <w:rPr>
          <w:lang w:val="en-US"/>
        </w:rPr>
        <w:t xml:space="preserve"> Luke 22:19+20</w:t>
      </w:r>
    </w:p>
    <w:p w:rsidR="00AE1BD3" w:rsidRPr="00CA7282" w:rsidRDefault="006B0FF2" w:rsidP="00CA7282">
      <w:pPr>
        <w:pStyle w:val="KeinLeerraum"/>
        <w:ind w:left="720"/>
        <w:rPr>
          <w:lang w:val="en-US"/>
        </w:rPr>
      </w:pPr>
      <w:r>
        <w:rPr>
          <w:lang w:val="en-US"/>
        </w:rPr>
        <w:t xml:space="preserve">Bread </w:t>
      </w:r>
      <w:r w:rsidRPr="00CA7282">
        <w:rPr>
          <w:rFonts w:ascii="Wingdings" w:hAnsi="Wingdings"/>
          <w:lang w:val="en-US"/>
        </w:rPr>
        <w:sym w:font="Wingdings" w:char="F0E0"/>
      </w:r>
      <w:r>
        <w:rPr>
          <w:lang w:val="en-US"/>
        </w:rPr>
        <w:t xml:space="preserve"> </w:t>
      </w:r>
      <w:r w:rsidRPr="0051271B">
        <w:rPr>
          <w:rFonts w:cstheme="minorHAnsi"/>
          <w:lang w:val="en-US"/>
        </w:rPr>
        <w:t>________________________________________________________</w:t>
      </w:r>
      <w:r>
        <w:rPr>
          <w:rFonts w:cstheme="minorHAnsi"/>
          <w:lang w:val="en-US"/>
        </w:rPr>
        <w:t xml:space="preserve">____________ Cup with wine </w:t>
      </w:r>
      <w:r w:rsidRPr="00CA7282">
        <w:rPr>
          <w:rFonts w:ascii="Wingdings" w:hAnsi="Wingdings" w:cstheme="minorHAnsi"/>
          <w:lang w:val="en-US"/>
        </w:rPr>
        <w:sym w:font="Wingdings" w:char="F0E0"/>
      </w:r>
      <w:r>
        <w:rPr>
          <w:rFonts w:cstheme="minorHAnsi"/>
          <w:lang w:val="en-US"/>
        </w:rPr>
        <w:t xml:space="preserve"> </w:t>
      </w:r>
      <w:r w:rsidRPr="0051271B">
        <w:rPr>
          <w:rFonts w:cstheme="minorHAnsi"/>
          <w:lang w:val="en-US"/>
        </w:rPr>
        <w:t>____________________________________________________________</w:t>
      </w:r>
      <w:r>
        <w:rPr>
          <w:rFonts w:cstheme="minorHAnsi"/>
          <w:lang w:val="en-US"/>
        </w:rPr>
        <w:t>_</w:t>
      </w:r>
    </w:p>
    <w:p w:rsidR="00AE5269" w:rsidRPr="00CA7282" w:rsidRDefault="00AE5269" w:rsidP="00CA7282">
      <w:pPr>
        <w:pStyle w:val="KeinLeerraum"/>
        <w:ind w:left="720"/>
        <w:rPr>
          <w:b/>
          <w:bCs/>
          <w:lang w:val="en-US"/>
        </w:rPr>
      </w:pPr>
    </w:p>
    <w:p w:rsidR="00CA7282" w:rsidRPr="00CA7282" w:rsidRDefault="006B0FF2" w:rsidP="00CA7282">
      <w:pPr>
        <w:pStyle w:val="KeinLeerraum"/>
        <w:rPr>
          <w:lang w:val="en-US"/>
        </w:rPr>
      </w:pPr>
      <w:r w:rsidRPr="00CA7282">
        <w:rPr>
          <w:lang w:val="en-US"/>
        </w:rPr>
        <w:t xml:space="preserve">Thus, bread and wine have a deeper meaning. The bread speaks of the holy Body of the </w:t>
      </w:r>
      <w:r w:rsidRPr="00CA7282">
        <w:rPr>
          <w:lang w:val="en-US"/>
        </w:rPr>
        <w:t xml:space="preserve">Lord Jesus (remember:  He, though still God, came to this earth as a human being), which He sacrificed on the cross of Calvary. The cup with the wine resembles His blood that He shed on Calvary. </w:t>
      </w:r>
    </w:p>
    <w:p w:rsidR="00CA7282" w:rsidRPr="00CA7282" w:rsidRDefault="006B0FF2" w:rsidP="00CA7282">
      <w:pPr>
        <w:pStyle w:val="KeinLeerraum"/>
        <w:rPr>
          <w:lang w:val="en-US"/>
        </w:rPr>
      </w:pPr>
      <w:r w:rsidRPr="00CA7282">
        <w:rPr>
          <w:lang w:val="en-US"/>
        </w:rPr>
        <w:t>Important: It does not primarily talk about the actual drops</w:t>
      </w:r>
      <w:r w:rsidRPr="00CA7282">
        <w:rPr>
          <w:lang w:val="en-US"/>
        </w:rPr>
        <w:t xml:space="preserve"> of blood that came out when He was tortured. The Bible says that the soul (or life) is in the blood. Therefore, the Lord Jesus shedding His blood speaks of Him giving His life to death.</w:t>
      </w:r>
    </w:p>
    <w:p w:rsidR="00CA7282" w:rsidRPr="00CA7282" w:rsidRDefault="00CA7282" w:rsidP="00CA7282">
      <w:pPr>
        <w:pStyle w:val="KeinLeerraum"/>
        <w:ind w:left="720"/>
        <w:rPr>
          <w:b/>
          <w:bCs/>
          <w:lang w:val="en-US"/>
        </w:rPr>
      </w:pPr>
    </w:p>
    <w:p w:rsidR="00CA7282" w:rsidRDefault="006B0FF2" w:rsidP="00204CEE">
      <w:pPr>
        <w:pStyle w:val="KeinLeerraum"/>
        <w:numPr>
          <w:ilvl w:val="0"/>
          <w:numId w:val="36"/>
        </w:numPr>
        <w:rPr>
          <w:b/>
          <w:bCs/>
          <w:lang w:val="en-US"/>
        </w:rPr>
      </w:pPr>
      <w:r w:rsidRPr="00CA7282">
        <w:rPr>
          <w:b/>
          <w:bCs/>
          <w:lang w:val="en-US"/>
        </w:rPr>
        <w:t>There is</w:t>
      </w:r>
      <w:r>
        <w:rPr>
          <w:b/>
          <w:bCs/>
          <w:lang w:val="en-US"/>
        </w:rPr>
        <w:t xml:space="preserve"> also a second thing that the bread resembles (verse 17). Wh</w:t>
      </w:r>
      <w:r>
        <w:rPr>
          <w:b/>
          <w:bCs/>
          <w:lang w:val="en-US"/>
        </w:rPr>
        <w:t>at is it?</w:t>
      </w:r>
    </w:p>
    <w:p w:rsidR="00CA7282" w:rsidRDefault="006B0FF2" w:rsidP="00CA7282">
      <w:pPr>
        <w:pStyle w:val="KeinLeerraum"/>
        <w:rPr>
          <w:rFonts w:cstheme="minorHAnsi"/>
          <w:lang w:val="en-US"/>
        </w:rPr>
      </w:pPr>
      <w:r w:rsidRPr="0051271B">
        <w:rPr>
          <w:rFonts w:cstheme="minorHAnsi"/>
          <w:lang w:val="en-US"/>
        </w:rPr>
        <w:t>____________________________________________________________________________________________________________________________________________________________________</w:t>
      </w:r>
    </w:p>
    <w:p w:rsidR="00CA7282" w:rsidRDefault="00CA7282" w:rsidP="00CA7282">
      <w:pPr>
        <w:pStyle w:val="KeinLeerraum"/>
        <w:rPr>
          <w:lang w:val="en-US"/>
        </w:rPr>
      </w:pPr>
    </w:p>
    <w:p w:rsidR="00204CEE" w:rsidRDefault="006B0FF2" w:rsidP="00CA7282">
      <w:pPr>
        <w:pStyle w:val="KeinLeerraum"/>
        <w:rPr>
          <w:lang w:val="en-US"/>
        </w:rPr>
      </w:pPr>
      <w:r>
        <w:rPr>
          <w:lang w:val="en-US"/>
        </w:rPr>
        <w:t>The bread speaks not only of the physical Body of the Lord Jesus but also of the Body the Lord Jesus has formed through His death, which is the Assembly or Church. All true believers belong to the Lord's Body. In partaking of the bread, we confess to be re</w:t>
      </w:r>
      <w:r>
        <w:rPr>
          <w:lang w:val="en-US"/>
        </w:rPr>
        <w:t>deemed by the Lord's sacrifice and blood and belong to that one Body or Church.</w:t>
      </w:r>
      <w:r w:rsidR="00875572">
        <w:rPr>
          <w:lang w:val="en-US"/>
        </w:rPr>
        <w:t xml:space="preserve"> Thus, we express communion and fellowship with one another. </w:t>
      </w:r>
    </w:p>
    <w:p w:rsidR="00875572" w:rsidRDefault="006B0FF2" w:rsidP="00CA7282">
      <w:pPr>
        <w:pStyle w:val="KeinLeerraum"/>
        <w:rPr>
          <w:lang w:val="en-US"/>
        </w:rPr>
      </w:pPr>
      <w:r>
        <w:rPr>
          <w:lang w:val="en-US"/>
        </w:rPr>
        <w:t>Only true believers can partake of the bread and wine. It would be a defilement of the Lord's Table to allow unbeli</w:t>
      </w:r>
      <w:r>
        <w:rPr>
          <w:lang w:val="en-US"/>
        </w:rPr>
        <w:t>evers to eat and drink as well.</w:t>
      </w:r>
    </w:p>
    <w:p w:rsidR="00CA7282" w:rsidRPr="00204CEE" w:rsidRDefault="006B0FF2" w:rsidP="00204CEE">
      <w:pPr>
        <w:pStyle w:val="KeinLeerraum"/>
        <w:numPr>
          <w:ilvl w:val="0"/>
          <w:numId w:val="36"/>
        </w:numPr>
        <w:rPr>
          <w:b/>
          <w:bCs/>
          <w:lang w:val="en-US"/>
        </w:rPr>
      </w:pPr>
      <w:r w:rsidRPr="00204CEE">
        <w:rPr>
          <w:b/>
          <w:bCs/>
          <w:lang w:val="en-US"/>
        </w:rPr>
        <w:lastRenderedPageBreak/>
        <w:t>The Apostle Paul wants to clarify an important point now. He uses a specific example from the Old Testament to show that an outward action (=what someone does) often implies close inner communion (=what someone believes). Wh</w:t>
      </w:r>
      <w:r w:rsidRPr="00204CEE">
        <w:rPr>
          <w:b/>
          <w:bCs/>
          <w:lang w:val="en-US"/>
        </w:rPr>
        <w:t>at is the example in verse 18?</w:t>
      </w:r>
    </w:p>
    <w:p w:rsidR="00204CEE" w:rsidRDefault="006B0FF2" w:rsidP="00204CEE">
      <w:pPr>
        <w:pStyle w:val="KeinLeerraum"/>
        <w:rPr>
          <w:rFonts w:cstheme="minorHAnsi"/>
          <w:lang w:val="en-US"/>
        </w:rPr>
      </w:pPr>
      <w:r w:rsidRPr="0051271B">
        <w:rPr>
          <w:rFonts w:cstheme="minorHAnsi"/>
          <w:lang w:val="en-US"/>
        </w:rPr>
        <w:t>____________________________________________________________________________________________________________________________________________________________________</w:t>
      </w:r>
    </w:p>
    <w:p w:rsidR="00204CEE" w:rsidRDefault="006B0FF2" w:rsidP="00204CEE">
      <w:pPr>
        <w:pStyle w:val="KeinLeerraum"/>
        <w:rPr>
          <w:rFonts w:cstheme="minorHAnsi"/>
          <w:lang w:val="en-US"/>
        </w:rPr>
      </w:pPr>
      <w:r w:rsidRPr="0051271B">
        <w:rPr>
          <w:rFonts w:cstheme="minorHAnsi"/>
          <w:lang w:val="en-US"/>
        </w:rPr>
        <w:t>____________________________________________________________</w:t>
      </w:r>
      <w:r w:rsidRPr="0051271B">
        <w:rPr>
          <w:rFonts w:cstheme="minorHAnsi"/>
          <w:lang w:val="en-US"/>
        </w:rPr>
        <w:t>______________________</w:t>
      </w:r>
    </w:p>
    <w:p w:rsidR="00204CEE" w:rsidRDefault="00204CEE" w:rsidP="00204CEE">
      <w:pPr>
        <w:pStyle w:val="KeinLeerraum"/>
        <w:rPr>
          <w:lang w:val="en-US"/>
        </w:rPr>
      </w:pPr>
    </w:p>
    <w:p w:rsidR="00204CEE" w:rsidRDefault="006B0FF2" w:rsidP="00204CEE">
      <w:pPr>
        <w:pStyle w:val="KeinLeerraum"/>
        <w:numPr>
          <w:ilvl w:val="0"/>
          <w:numId w:val="36"/>
        </w:numPr>
        <w:rPr>
          <w:lang w:val="en-US"/>
        </w:rPr>
      </w:pPr>
      <w:r w:rsidRPr="00204CEE">
        <w:rPr>
          <w:b/>
          <w:bCs/>
          <w:lang w:val="en-US"/>
        </w:rPr>
        <w:t>So, if the believers from Corinth ate something sacrificed to idols, they would identify with the idol given the sacrifice. Why is that so important?</w:t>
      </w:r>
    </w:p>
    <w:p w:rsidR="00204CEE" w:rsidRDefault="006B0FF2" w:rsidP="00204CEE">
      <w:pPr>
        <w:pStyle w:val="KeinLeerraum"/>
        <w:numPr>
          <w:ilvl w:val="0"/>
          <w:numId w:val="36"/>
        </w:numPr>
        <w:rPr>
          <w:lang w:val="en-US"/>
        </w:rPr>
      </w:pPr>
      <w:r>
        <w:rPr>
          <w:lang w:val="en-US"/>
        </w:rPr>
        <w:t>1 Corinthians 10:19-21</w:t>
      </w:r>
    </w:p>
    <w:p w:rsidR="00204CEE" w:rsidRDefault="006B0FF2" w:rsidP="00204CEE">
      <w:pPr>
        <w:pStyle w:val="KeinLeerraum"/>
        <w:rPr>
          <w:rFonts w:cstheme="minorHAnsi"/>
          <w:lang w:val="en-US"/>
        </w:rPr>
      </w:pPr>
      <w:r w:rsidRPr="0051271B">
        <w:rPr>
          <w:rFonts w:cstheme="minorHAnsi"/>
          <w:lang w:val="en-US"/>
        </w:rPr>
        <w:t>___________________________________________________________</w:t>
      </w:r>
      <w:r w:rsidRPr="0051271B">
        <w:rPr>
          <w:rFonts w:cstheme="minorHAnsi"/>
          <w:lang w:val="en-US"/>
        </w:rPr>
        <w:t>_________________________________________________________________________________________________________</w:t>
      </w:r>
    </w:p>
    <w:p w:rsidR="00204CEE" w:rsidRDefault="006B0FF2" w:rsidP="00204CEE">
      <w:pPr>
        <w:pStyle w:val="KeinLeerraum"/>
        <w:rPr>
          <w:rFonts w:cstheme="minorHAnsi"/>
          <w:lang w:val="en-US"/>
        </w:rPr>
      </w:pPr>
      <w:r w:rsidRPr="0051271B">
        <w:rPr>
          <w:rFonts w:cstheme="minorHAnsi"/>
          <w:lang w:val="en-US"/>
        </w:rPr>
        <w:t>__________________________________________________________________________________</w:t>
      </w:r>
    </w:p>
    <w:p w:rsidR="00204CEE" w:rsidRDefault="00204CEE" w:rsidP="00204CEE">
      <w:pPr>
        <w:pStyle w:val="KeinLeerraum"/>
        <w:rPr>
          <w:rFonts w:cstheme="minorHAnsi"/>
          <w:lang w:val="en-US"/>
        </w:rPr>
      </w:pPr>
    </w:p>
    <w:p w:rsidR="00204CEE" w:rsidRPr="00204CEE" w:rsidRDefault="006B0FF2" w:rsidP="00204CEE">
      <w:pPr>
        <w:pStyle w:val="KeinLeerraum"/>
        <w:numPr>
          <w:ilvl w:val="0"/>
          <w:numId w:val="36"/>
        </w:numPr>
        <w:rPr>
          <w:rFonts w:cstheme="minorHAnsi"/>
          <w:b/>
          <w:bCs/>
          <w:lang w:val="en-US"/>
        </w:rPr>
      </w:pPr>
      <w:r w:rsidRPr="00204CEE">
        <w:rPr>
          <w:rFonts w:cstheme="minorHAnsi"/>
          <w:b/>
          <w:bCs/>
          <w:lang w:val="en-US"/>
        </w:rPr>
        <w:t>Some Christians in Corinth did not stay away from evil but went to</w:t>
      </w:r>
      <w:r w:rsidRPr="00204CEE">
        <w:rPr>
          <w:rFonts w:cstheme="minorHAnsi"/>
          <w:b/>
          <w:bCs/>
          <w:lang w:val="en-US"/>
        </w:rPr>
        <w:t xml:space="preserve"> the temple in their city. Even though they still believed in God and not those idols, the Apostle Paul condemns this. Why? What is the matter about drinking and eating from the table in the temple, as verse 21 says?</w:t>
      </w:r>
    </w:p>
    <w:p w:rsidR="00204CEE" w:rsidRDefault="006B0FF2" w:rsidP="00204CEE">
      <w:pPr>
        <w:pStyle w:val="KeinLeerraum"/>
        <w:rPr>
          <w:rFonts w:cstheme="minorHAnsi"/>
          <w:lang w:val="en-US"/>
        </w:rPr>
      </w:pPr>
      <w:r w:rsidRPr="0051271B">
        <w:rPr>
          <w:rFonts w:cstheme="minorHAnsi"/>
          <w:lang w:val="en-US"/>
        </w:rPr>
        <w:t>_______________________________________</w:t>
      </w:r>
      <w:r w:rsidRPr="0051271B">
        <w:rPr>
          <w:rFonts w:cstheme="minorHAnsi"/>
          <w:lang w:val="en-US"/>
        </w:rPr>
        <w:t>_____________________________________________________________________________________________________________________________</w:t>
      </w:r>
    </w:p>
    <w:p w:rsidR="00204CEE" w:rsidRDefault="006B0FF2" w:rsidP="00204CEE">
      <w:pPr>
        <w:pStyle w:val="KeinLeerraum"/>
        <w:rPr>
          <w:rFonts w:cstheme="minorHAnsi"/>
          <w:lang w:val="en-US"/>
        </w:rPr>
      </w:pPr>
      <w:r w:rsidRPr="0051271B">
        <w:rPr>
          <w:rFonts w:cstheme="minorHAnsi"/>
          <w:lang w:val="en-US"/>
        </w:rPr>
        <w:t>__________________________________________________________________________________</w:t>
      </w:r>
    </w:p>
    <w:p w:rsidR="00204CEE" w:rsidRDefault="00204CEE" w:rsidP="00204CEE">
      <w:pPr>
        <w:pStyle w:val="KeinLeerraum"/>
        <w:rPr>
          <w:rFonts w:cstheme="minorHAnsi"/>
          <w:lang w:val="en-US"/>
        </w:rPr>
      </w:pPr>
    </w:p>
    <w:p w:rsidR="00204CEE" w:rsidRDefault="006B0FF2" w:rsidP="00E16385">
      <w:pPr>
        <w:pStyle w:val="KeinLeerraum"/>
        <w:numPr>
          <w:ilvl w:val="0"/>
          <w:numId w:val="36"/>
        </w:numPr>
        <w:rPr>
          <w:rFonts w:cstheme="minorHAnsi"/>
          <w:b/>
          <w:bCs/>
          <w:lang w:val="en-US"/>
        </w:rPr>
      </w:pPr>
      <w:r w:rsidRPr="00204CEE">
        <w:rPr>
          <w:rFonts w:cstheme="minorHAnsi"/>
          <w:b/>
          <w:bCs/>
          <w:lang w:val="en-US"/>
        </w:rPr>
        <w:t xml:space="preserve">The Apostle says, "You cannot do both" (verse </w:t>
      </w:r>
      <w:r w:rsidRPr="00204CEE">
        <w:rPr>
          <w:rFonts w:cstheme="minorHAnsi"/>
          <w:b/>
          <w:bCs/>
          <w:lang w:val="en-US"/>
        </w:rPr>
        <w:t>21), which is forbidden. If they do it nonetheless</w:t>
      </w:r>
      <w:r>
        <w:rPr>
          <w:rFonts w:cstheme="minorHAnsi"/>
          <w:b/>
          <w:bCs/>
          <w:lang w:val="en-US"/>
        </w:rPr>
        <w:t>,</w:t>
      </w:r>
      <w:r w:rsidRPr="00204CEE">
        <w:rPr>
          <w:rFonts w:cstheme="minorHAnsi"/>
          <w:b/>
          <w:bCs/>
          <w:lang w:val="en-US"/>
        </w:rPr>
        <w:t xml:space="preserve"> they</w:t>
      </w:r>
      <w:r>
        <w:rPr>
          <w:rFonts w:cstheme="minorHAnsi"/>
          <w:b/>
          <w:bCs/>
          <w:lang w:val="en-US"/>
        </w:rPr>
        <w:t xml:space="preserve"> _________________________________ (verse 22).</w:t>
      </w:r>
    </w:p>
    <w:p w:rsidR="00204CEE" w:rsidRDefault="00204CEE" w:rsidP="00204CEE">
      <w:pPr>
        <w:pStyle w:val="KeinLeerraum"/>
        <w:rPr>
          <w:rFonts w:cstheme="minorHAnsi"/>
          <w:b/>
          <w:bCs/>
          <w:lang w:val="en-US"/>
        </w:rPr>
      </w:pPr>
    </w:p>
    <w:p w:rsidR="00204CEE" w:rsidRDefault="006B0FF2" w:rsidP="00204CEE">
      <w:pPr>
        <w:pStyle w:val="KeinLeerraum"/>
        <w:rPr>
          <w:rFonts w:cstheme="minorHAnsi"/>
          <w:lang w:val="en-US"/>
        </w:rPr>
      </w:pPr>
      <w:r>
        <w:rPr>
          <w:rFonts w:cstheme="minorHAnsi"/>
          <w:lang w:val="en-US"/>
        </w:rPr>
        <w:t>A table in the Bible is a picture of fellowship. This means that the people</w:t>
      </w:r>
      <w:r>
        <w:rPr>
          <w:rFonts w:cstheme="minorHAnsi"/>
          <w:lang w:val="en-US"/>
        </w:rPr>
        <w:t xml:space="preserve"> at the table would identify themselves with the principles at this very table</w:t>
      </w:r>
      <w:r>
        <w:rPr>
          <w:rFonts w:cstheme="minorHAnsi"/>
          <w:lang w:val="en-US"/>
        </w:rPr>
        <w:t xml:space="preserve">. The </w:t>
      </w:r>
      <w:r w:rsidRPr="00204CEE">
        <w:rPr>
          <w:rFonts w:cstheme="minorHAnsi"/>
          <w:lang w:val="en-US"/>
        </w:rPr>
        <w:t>place where Christians have closest fellowship (on the occasion of breaking bread) is called the Lord's table. The Lord's will must be fully respected there. It is His table (verse 21).</w:t>
      </w:r>
      <w:r>
        <w:rPr>
          <w:rFonts w:cstheme="minorHAnsi"/>
          <w:lang w:val="en-US"/>
        </w:rPr>
        <w:t xml:space="preserve"> </w:t>
      </w:r>
    </w:p>
    <w:p w:rsidR="00204CEE" w:rsidRDefault="006B0FF2" w:rsidP="00204CEE">
      <w:pPr>
        <w:pStyle w:val="KeinLeerraum"/>
        <w:rPr>
          <w:rFonts w:cstheme="minorHAnsi"/>
          <w:lang w:val="en-US"/>
        </w:rPr>
      </w:pPr>
      <w:r>
        <w:rPr>
          <w:rFonts w:cstheme="minorHAnsi"/>
          <w:lang w:val="en-US"/>
        </w:rPr>
        <w:t xml:space="preserve">What does it have to do with us since we are not tempted to go </w:t>
      </w:r>
      <w:r>
        <w:rPr>
          <w:rFonts w:cstheme="minorHAnsi"/>
          <w:lang w:val="en-US"/>
        </w:rPr>
        <w:t>to a temple to eat and drink there? The Apostle Paul wants to clarify a principle or concept. True believers can only partake of the Breaking of Bread at a church that fully respects the teachings and doctrine of the Word of God. Partaking in a church that</w:t>
      </w:r>
      <w:r>
        <w:rPr>
          <w:rFonts w:cstheme="minorHAnsi"/>
          <w:lang w:val="en-US"/>
        </w:rPr>
        <w:t xml:space="preserve"> disobeys certain Bible passages would </w:t>
      </w:r>
      <w:r w:rsidR="00CE0807">
        <w:rPr>
          <w:rFonts w:cstheme="minorHAnsi"/>
          <w:lang w:val="en-US"/>
        </w:rPr>
        <w:t>make me partake of their wrong doctrine as well. The holiness of the Lord’s Table has to be retained.</w:t>
      </w:r>
    </w:p>
    <w:p w:rsidR="00CE0807" w:rsidRDefault="00CE0807" w:rsidP="00204CEE">
      <w:pPr>
        <w:pStyle w:val="KeinLeerraum"/>
        <w:rPr>
          <w:rFonts w:cstheme="minorHAnsi"/>
          <w:lang w:val="en-US"/>
        </w:rPr>
      </w:pPr>
    </w:p>
    <w:p w:rsidR="00CE0807" w:rsidRDefault="006B0FF2" w:rsidP="00204CEE">
      <w:pPr>
        <w:pStyle w:val="KeinLeerraum"/>
        <w:rPr>
          <w:rFonts w:cstheme="minorHAnsi"/>
          <w:lang w:val="en-US"/>
        </w:rPr>
      </w:pPr>
      <w:r>
        <w:rPr>
          <w:rFonts w:cstheme="minorHAnsi"/>
          <w:lang w:val="en-US"/>
        </w:rPr>
        <w:t>Now, we turn to the following Bible passage, which explicitly speaks of the Lord's Supper. Please read 1 Corinthia</w:t>
      </w:r>
      <w:r>
        <w:rPr>
          <w:rFonts w:cstheme="minorHAnsi"/>
          <w:lang w:val="en-US"/>
        </w:rPr>
        <w:t>ns 11:23-34.</w:t>
      </w:r>
    </w:p>
    <w:p w:rsidR="00CE0807" w:rsidRDefault="00CE0807" w:rsidP="00204CEE">
      <w:pPr>
        <w:pStyle w:val="KeinLeerraum"/>
        <w:rPr>
          <w:rFonts w:cstheme="minorHAnsi"/>
          <w:lang w:val="en-US"/>
        </w:rPr>
      </w:pPr>
    </w:p>
    <w:p w:rsidR="00CE0807" w:rsidRPr="00CE0807" w:rsidRDefault="006B0FF2" w:rsidP="003D269B">
      <w:pPr>
        <w:pStyle w:val="KeinLeerraum"/>
        <w:numPr>
          <w:ilvl w:val="0"/>
          <w:numId w:val="36"/>
        </w:numPr>
        <w:rPr>
          <w:rFonts w:cstheme="minorHAnsi"/>
          <w:b/>
          <w:bCs/>
          <w:lang w:val="en-US"/>
        </w:rPr>
      </w:pPr>
      <w:r w:rsidRPr="00CE0807">
        <w:rPr>
          <w:rFonts w:cstheme="minorHAnsi"/>
          <w:b/>
          <w:bCs/>
          <w:lang w:val="en-US"/>
        </w:rPr>
        <w:t xml:space="preserve">To help the Corinthians understand the true significance of the Lord's supper, the Apostle tells them about a special revelation he has had from the Lord. Which one (verse 23)? </w:t>
      </w:r>
    </w:p>
    <w:p w:rsidR="00CE0807" w:rsidRDefault="006B0FF2" w:rsidP="00CE0807">
      <w:pPr>
        <w:pStyle w:val="KeinLeerraum"/>
        <w:rPr>
          <w:rFonts w:cstheme="minorHAnsi"/>
          <w:lang w:val="en-US"/>
        </w:rPr>
      </w:pPr>
      <w:r w:rsidRPr="0051271B">
        <w:rPr>
          <w:rFonts w:cstheme="minorHAnsi"/>
          <w:lang w:val="en-US"/>
        </w:rPr>
        <w:t>____________________________________________________________________________________________________________________________________________________________________</w:t>
      </w:r>
    </w:p>
    <w:p w:rsidR="00CE0807" w:rsidRDefault="00CE0807" w:rsidP="00CE0807">
      <w:pPr>
        <w:pStyle w:val="KeinLeerraum"/>
        <w:rPr>
          <w:rFonts w:cstheme="minorHAnsi"/>
          <w:lang w:val="en-US"/>
        </w:rPr>
      </w:pPr>
    </w:p>
    <w:p w:rsidR="00CE0807" w:rsidRPr="00CE0807" w:rsidRDefault="006B0FF2" w:rsidP="00CE0807">
      <w:pPr>
        <w:pStyle w:val="KeinLeerraum"/>
        <w:numPr>
          <w:ilvl w:val="0"/>
          <w:numId w:val="36"/>
        </w:numPr>
        <w:rPr>
          <w:rFonts w:cstheme="minorHAnsi"/>
          <w:b/>
          <w:bCs/>
          <w:lang w:val="en-US"/>
        </w:rPr>
      </w:pPr>
      <w:r w:rsidRPr="00CE0807">
        <w:rPr>
          <w:rFonts w:cstheme="minorHAnsi"/>
          <w:b/>
          <w:bCs/>
          <w:lang w:val="en-US"/>
        </w:rPr>
        <w:t xml:space="preserve">Verses 24 and 25 confirm what we have already said: The bread resembles His Body, and the </w:t>
      </w:r>
      <w:r w:rsidRPr="00CE0807">
        <w:rPr>
          <w:rFonts w:cstheme="minorHAnsi"/>
          <w:b/>
          <w:bCs/>
          <w:lang w:val="en-US"/>
        </w:rPr>
        <w:t>cup resembles His Blood. What are the two purposes of true believers partaking in the Breaking of Bread, as verses 24 and 26 say?</w:t>
      </w:r>
    </w:p>
    <w:p w:rsidR="00CE0807" w:rsidRDefault="006B0FF2" w:rsidP="00CE0807">
      <w:pPr>
        <w:pStyle w:val="KeinLeerraum"/>
        <w:rPr>
          <w:rFonts w:cstheme="minorHAnsi"/>
          <w:lang w:val="en-US"/>
        </w:rPr>
      </w:pPr>
      <w:r w:rsidRPr="0051271B">
        <w:rPr>
          <w:rFonts w:cstheme="minorHAnsi"/>
          <w:lang w:val="en-US"/>
        </w:rPr>
        <w:t>______________________________________________________________________________________________________________________________</w:t>
      </w:r>
      <w:r w:rsidRPr="0051271B">
        <w:rPr>
          <w:rFonts w:cstheme="minorHAnsi"/>
          <w:lang w:val="en-US"/>
        </w:rPr>
        <w:t>______________________________________</w:t>
      </w:r>
    </w:p>
    <w:p w:rsidR="00CE0807" w:rsidRDefault="006B0FF2" w:rsidP="00CE0807">
      <w:pPr>
        <w:pStyle w:val="KeinLeerraum"/>
        <w:rPr>
          <w:rFonts w:cstheme="minorHAnsi"/>
          <w:lang w:val="en-US"/>
        </w:rPr>
      </w:pPr>
      <w:r w:rsidRPr="0051271B">
        <w:rPr>
          <w:rFonts w:cstheme="minorHAnsi"/>
          <w:lang w:val="en-US"/>
        </w:rPr>
        <w:t>____________________________________________________________________________________________________________________________________________________________________</w:t>
      </w:r>
    </w:p>
    <w:p w:rsidR="00CE0807" w:rsidRDefault="00CE0807" w:rsidP="00CE0807">
      <w:pPr>
        <w:pStyle w:val="KeinLeerraum"/>
        <w:rPr>
          <w:rFonts w:cstheme="minorHAnsi"/>
          <w:lang w:val="en-US"/>
        </w:rPr>
      </w:pPr>
    </w:p>
    <w:p w:rsidR="00CE0807" w:rsidRDefault="00CE0807" w:rsidP="00CE0807">
      <w:pPr>
        <w:pStyle w:val="KeinLeerraum"/>
        <w:rPr>
          <w:rFonts w:cstheme="minorHAnsi"/>
          <w:lang w:val="en-US"/>
        </w:rPr>
      </w:pPr>
    </w:p>
    <w:p w:rsidR="00CE0807" w:rsidRPr="00CE0807" w:rsidRDefault="006B0FF2" w:rsidP="00575888">
      <w:pPr>
        <w:pStyle w:val="KeinLeerraum"/>
        <w:numPr>
          <w:ilvl w:val="0"/>
          <w:numId w:val="36"/>
        </w:numPr>
        <w:rPr>
          <w:rFonts w:cstheme="minorHAnsi"/>
          <w:b/>
          <w:bCs/>
          <w:lang w:val="en-US"/>
        </w:rPr>
      </w:pPr>
      <w:r w:rsidRPr="00CE0807">
        <w:rPr>
          <w:rFonts w:cstheme="minorHAnsi"/>
          <w:b/>
          <w:bCs/>
          <w:lang w:val="en-US"/>
        </w:rPr>
        <w:lastRenderedPageBreak/>
        <w:t>This supper must not be taken in an unworthy manne</w:t>
      </w:r>
      <w:r w:rsidRPr="00CE0807">
        <w:rPr>
          <w:rFonts w:cstheme="minorHAnsi"/>
          <w:b/>
          <w:bCs/>
          <w:lang w:val="en-US"/>
        </w:rPr>
        <w:t xml:space="preserve">r. It should neither be celebrated lightly (as in Corinth, where some even got drunk, verse 21) nor by people who live evil lives. What are </w:t>
      </w:r>
      <w:r>
        <w:rPr>
          <w:rFonts w:cstheme="minorHAnsi"/>
          <w:b/>
          <w:bCs/>
          <w:lang w:val="en-US"/>
        </w:rPr>
        <w:t>believers</w:t>
      </w:r>
      <w:r w:rsidRPr="00CE0807">
        <w:rPr>
          <w:rFonts w:cstheme="minorHAnsi"/>
          <w:b/>
          <w:bCs/>
          <w:lang w:val="en-US"/>
        </w:rPr>
        <w:t xml:space="preserve"> encouraged to do in verse 28</w:t>
      </w:r>
      <w:r>
        <w:rPr>
          <w:rFonts w:cstheme="minorHAnsi"/>
          <w:b/>
          <w:bCs/>
          <w:lang w:val="en-US"/>
        </w:rPr>
        <w:t xml:space="preserve"> before they take bread and wine</w:t>
      </w:r>
      <w:r w:rsidRPr="00CE0807">
        <w:rPr>
          <w:rFonts w:cstheme="minorHAnsi"/>
          <w:b/>
          <w:bCs/>
          <w:lang w:val="en-US"/>
        </w:rPr>
        <w:t xml:space="preserve">? </w:t>
      </w:r>
    </w:p>
    <w:p w:rsidR="00CE0807" w:rsidRDefault="006B0FF2" w:rsidP="00CE0807">
      <w:pPr>
        <w:pStyle w:val="KeinLeerraum"/>
        <w:rPr>
          <w:rFonts w:cstheme="minorHAnsi"/>
          <w:b/>
          <w:bCs/>
          <w:lang w:val="en-US"/>
        </w:rPr>
      </w:pPr>
      <w:r w:rsidRPr="0051271B">
        <w:rPr>
          <w:rFonts w:cstheme="minorHAnsi"/>
          <w:lang w:val="en-US"/>
        </w:rPr>
        <w:t>___________________________________________</w:t>
      </w:r>
      <w:r w:rsidRPr="0051271B">
        <w:rPr>
          <w:rFonts w:cstheme="minorHAnsi"/>
          <w:lang w:val="en-US"/>
        </w:rPr>
        <w:t>_______________________________________</w:t>
      </w:r>
    </w:p>
    <w:p w:rsidR="00CE0807" w:rsidRPr="00CE0807" w:rsidRDefault="006B0FF2" w:rsidP="00CE0807">
      <w:pPr>
        <w:pStyle w:val="KeinLeerraum"/>
        <w:ind w:left="720"/>
        <w:rPr>
          <w:rFonts w:cstheme="minorHAnsi"/>
          <w:b/>
          <w:bCs/>
          <w:lang w:val="en-US"/>
        </w:rPr>
      </w:pPr>
      <w:r w:rsidRPr="00CE0807">
        <w:rPr>
          <w:rFonts w:cstheme="minorHAnsi"/>
          <w:b/>
          <w:bCs/>
          <w:lang w:val="en-US"/>
        </w:rPr>
        <w:t xml:space="preserve">What if </w:t>
      </w:r>
      <w:r>
        <w:rPr>
          <w:rFonts w:cstheme="minorHAnsi"/>
          <w:b/>
          <w:bCs/>
          <w:lang w:val="en-US"/>
        </w:rPr>
        <w:t>they</w:t>
      </w:r>
      <w:r w:rsidRPr="00CE0807">
        <w:rPr>
          <w:rFonts w:cstheme="minorHAnsi"/>
          <w:b/>
          <w:bCs/>
          <w:lang w:val="en-US"/>
        </w:rPr>
        <w:t xml:space="preserve"> have sinned? </w:t>
      </w:r>
      <w:r w:rsidRPr="00CE0807">
        <w:rPr>
          <w:rFonts w:cstheme="minorHAnsi"/>
          <w:b/>
          <w:bCs/>
          <w:lang w:val="en-US"/>
        </w:rPr>
        <w:tab/>
      </w:r>
    </w:p>
    <w:p w:rsidR="00CE0807" w:rsidRDefault="006B0FF2" w:rsidP="00CE0807">
      <w:pPr>
        <w:pStyle w:val="KeinLeerraum"/>
        <w:rPr>
          <w:rFonts w:cstheme="minorHAnsi"/>
          <w:b/>
          <w:bCs/>
          <w:lang w:val="en-US"/>
        </w:rPr>
      </w:pPr>
      <w:r w:rsidRPr="0051271B">
        <w:rPr>
          <w:rFonts w:cstheme="minorHAnsi"/>
          <w:lang w:val="en-US"/>
        </w:rPr>
        <w:t>__________________________________________________________________________________</w:t>
      </w:r>
    </w:p>
    <w:p w:rsidR="00CE0807" w:rsidRDefault="00CE0807" w:rsidP="00204CEE">
      <w:pPr>
        <w:pStyle w:val="KeinLeerraum"/>
        <w:rPr>
          <w:rFonts w:cstheme="minorHAnsi"/>
          <w:lang w:val="en-US"/>
        </w:rPr>
      </w:pPr>
    </w:p>
    <w:p w:rsidR="00CE0807" w:rsidRPr="00875572" w:rsidRDefault="006B0FF2" w:rsidP="00CE0807">
      <w:pPr>
        <w:pStyle w:val="KeinLeerraum"/>
        <w:numPr>
          <w:ilvl w:val="0"/>
          <w:numId w:val="36"/>
        </w:numPr>
        <w:rPr>
          <w:rFonts w:cstheme="minorHAnsi"/>
          <w:b/>
          <w:bCs/>
          <w:lang w:val="en-US"/>
        </w:rPr>
      </w:pPr>
      <w:r w:rsidRPr="00875572">
        <w:rPr>
          <w:rFonts w:cstheme="minorHAnsi"/>
          <w:b/>
          <w:bCs/>
          <w:lang w:val="en-US"/>
        </w:rPr>
        <w:t>Yet, in Corinth, some believers did not observe self-judgment and partook in the Breaking of Bread in an</w:t>
      </w:r>
      <w:r w:rsidRPr="00875572">
        <w:rPr>
          <w:rFonts w:cstheme="minorHAnsi"/>
          <w:b/>
          <w:bCs/>
          <w:lang w:val="en-US"/>
        </w:rPr>
        <w:t xml:space="preserve"> unworthy manner and </w:t>
      </w:r>
      <w:r>
        <w:rPr>
          <w:rFonts w:cstheme="minorHAnsi"/>
          <w:b/>
          <w:bCs/>
          <w:lang w:val="en-US"/>
        </w:rPr>
        <w:t xml:space="preserve">in </w:t>
      </w:r>
      <w:r w:rsidRPr="00875572">
        <w:rPr>
          <w:rFonts w:cstheme="minorHAnsi"/>
          <w:b/>
          <w:bCs/>
          <w:lang w:val="en-US"/>
        </w:rPr>
        <w:t>a sinful condition. What happened to them?</w:t>
      </w:r>
    </w:p>
    <w:p w:rsidR="00CE0807" w:rsidRDefault="006B0FF2" w:rsidP="00CE0807">
      <w:pPr>
        <w:pStyle w:val="KeinLeerraum"/>
        <w:rPr>
          <w:rFonts w:cstheme="minorHAnsi"/>
          <w:lang w:val="en-US"/>
        </w:rPr>
      </w:pPr>
      <w:r w:rsidRPr="0051271B">
        <w:rPr>
          <w:rFonts w:cstheme="minorHAnsi"/>
          <w:lang w:val="en-US"/>
        </w:rPr>
        <w:t>____________________________________________________________________________________________________________________________________________________________________</w:t>
      </w:r>
    </w:p>
    <w:p w:rsidR="00CE0807" w:rsidRDefault="00CE0807" w:rsidP="00CE0807">
      <w:pPr>
        <w:pStyle w:val="KeinLeerraum"/>
        <w:rPr>
          <w:rFonts w:cstheme="minorHAnsi"/>
          <w:lang w:val="en-US"/>
        </w:rPr>
      </w:pPr>
    </w:p>
    <w:p w:rsidR="00CE0807" w:rsidRDefault="006B0FF2" w:rsidP="00CE0807">
      <w:pPr>
        <w:pStyle w:val="KeinLeerraum"/>
        <w:rPr>
          <w:rFonts w:cstheme="minorHAnsi"/>
          <w:lang w:val="en-US"/>
        </w:rPr>
      </w:pPr>
      <w:r>
        <w:rPr>
          <w:rFonts w:cstheme="minorHAnsi"/>
          <w:lang w:val="en-US"/>
        </w:rPr>
        <w:t>These verses discuss the individual’s responsibility. Earlier, we saw that we can defile ourselves if we eat and drink from a table where the principles of the Word of God are not followed. Now,</w:t>
      </w:r>
      <w:r w:rsidR="00875572">
        <w:rPr>
          <w:rFonts w:cstheme="minorHAnsi"/>
          <w:lang w:val="en-US"/>
        </w:rPr>
        <w:t xml:space="preserve"> we learn that a personal clean condition (which means that sins a believer still commits </w:t>
      </w:r>
      <w:r>
        <w:rPr>
          <w:rFonts w:cstheme="minorHAnsi"/>
          <w:lang w:val="en-US"/>
        </w:rPr>
        <w:t>are</w:t>
      </w:r>
      <w:r w:rsidR="00875572">
        <w:rPr>
          <w:rFonts w:cstheme="minorHAnsi"/>
          <w:lang w:val="en-US"/>
        </w:rPr>
        <w:t xml:space="preserve"> dealt with in self-judgment and confession</w:t>
      </w:r>
      <w:r>
        <w:rPr>
          <w:rFonts w:cstheme="minorHAnsi"/>
          <w:lang w:val="en-US"/>
        </w:rPr>
        <w:t>)</w:t>
      </w:r>
      <w:r w:rsidR="00875572">
        <w:rPr>
          <w:rFonts w:cstheme="minorHAnsi"/>
          <w:lang w:val="en-US"/>
        </w:rPr>
        <w:t xml:space="preserve"> </w:t>
      </w:r>
      <w:r>
        <w:rPr>
          <w:rFonts w:cstheme="minorHAnsi"/>
          <w:lang w:val="en-US"/>
        </w:rPr>
        <w:t xml:space="preserve">is </w:t>
      </w:r>
      <w:r w:rsidR="00875572">
        <w:rPr>
          <w:rFonts w:cstheme="minorHAnsi"/>
          <w:lang w:val="en-US"/>
        </w:rPr>
        <w:t xml:space="preserve">to the Lord before partaking of the Lord's Supper. </w:t>
      </w:r>
    </w:p>
    <w:p w:rsidR="00875572" w:rsidRDefault="006B0FF2" w:rsidP="00CE0807">
      <w:pPr>
        <w:pStyle w:val="KeinLeerraum"/>
        <w:rPr>
          <w:rFonts w:cstheme="minorHAnsi"/>
          <w:lang w:val="en-US"/>
        </w:rPr>
      </w:pPr>
      <w:r>
        <w:rPr>
          <w:rFonts w:cstheme="minorHAnsi"/>
          <w:lang w:val="en-US"/>
        </w:rPr>
        <w:t>But even though every believer is responsible for judging themselves before partaking, the Bible also teaches that the Assembly is accountable for whom it receives</w:t>
      </w:r>
      <w:r>
        <w:rPr>
          <w:rFonts w:cstheme="minorHAnsi"/>
          <w:lang w:val="en-US"/>
        </w:rPr>
        <w:t xml:space="preserve"> for the supper. </w:t>
      </w:r>
    </w:p>
    <w:p w:rsidR="00875572" w:rsidRDefault="00875572" w:rsidP="00CE0807">
      <w:pPr>
        <w:pStyle w:val="KeinLeerraum"/>
        <w:rPr>
          <w:rFonts w:cstheme="minorHAnsi"/>
          <w:lang w:val="en-US"/>
        </w:rPr>
      </w:pPr>
    </w:p>
    <w:p w:rsidR="00875572" w:rsidRDefault="006B0FF2" w:rsidP="00CE0807">
      <w:pPr>
        <w:pStyle w:val="KeinLeerraum"/>
        <w:rPr>
          <w:rFonts w:cstheme="minorHAnsi"/>
          <w:lang w:val="en-US"/>
        </w:rPr>
      </w:pPr>
      <w:r>
        <w:rPr>
          <w:rFonts w:cstheme="minorHAnsi"/>
          <w:lang w:val="en-US"/>
        </w:rPr>
        <w:t>Please read 1 Corinthians 5.</w:t>
      </w:r>
    </w:p>
    <w:p w:rsidR="00C21AF8" w:rsidRDefault="00C21AF8" w:rsidP="00CE0807">
      <w:pPr>
        <w:pStyle w:val="KeinLeerraum"/>
        <w:rPr>
          <w:rFonts w:cstheme="minorHAnsi"/>
          <w:lang w:val="en-US"/>
        </w:rPr>
      </w:pPr>
    </w:p>
    <w:p w:rsidR="00C21AF8" w:rsidRPr="00C21AF8" w:rsidRDefault="006B0FF2" w:rsidP="004F24A7">
      <w:pPr>
        <w:pStyle w:val="KeinLeerraum"/>
        <w:numPr>
          <w:ilvl w:val="0"/>
          <w:numId w:val="36"/>
        </w:numPr>
        <w:rPr>
          <w:rFonts w:cstheme="minorHAnsi"/>
          <w:b/>
          <w:bCs/>
          <w:lang w:val="en-US"/>
        </w:rPr>
      </w:pPr>
      <w:r w:rsidRPr="00C21AF8">
        <w:rPr>
          <w:rFonts w:cstheme="minorHAnsi"/>
          <w:b/>
          <w:bCs/>
          <w:lang w:val="en-US"/>
        </w:rPr>
        <w:t xml:space="preserve">What problem had occurred among the </w:t>
      </w:r>
      <w:r w:rsidR="001E0D91" w:rsidRPr="00C21AF8">
        <w:rPr>
          <w:rFonts w:cstheme="minorHAnsi"/>
          <w:b/>
          <w:bCs/>
          <w:lang w:val="en-US"/>
        </w:rPr>
        <w:t>Corinthian Christians</w:t>
      </w:r>
      <w:r w:rsidRPr="00C21AF8">
        <w:rPr>
          <w:rFonts w:cstheme="minorHAnsi"/>
          <w:b/>
          <w:bCs/>
          <w:lang w:val="en-US"/>
        </w:rPr>
        <w:t xml:space="preserve"> (verse 1)? </w:t>
      </w:r>
    </w:p>
    <w:p w:rsidR="00C21AF8" w:rsidRDefault="006B0FF2" w:rsidP="00C21AF8">
      <w:pPr>
        <w:pStyle w:val="KeinLeerraum"/>
        <w:rPr>
          <w:rFonts w:cstheme="minorHAnsi"/>
          <w:lang w:val="en-US"/>
        </w:rPr>
      </w:pPr>
      <w:r w:rsidRPr="0051271B">
        <w:rPr>
          <w:rFonts w:cstheme="minorHAnsi"/>
          <w:lang w:val="en-US"/>
        </w:rPr>
        <w:t>__________________________________________________________________________________</w:t>
      </w:r>
    </w:p>
    <w:p w:rsidR="00C21AF8" w:rsidRPr="00C21AF8" w:rsidRDefault="006B0FF2" w:rsidP="00C21AF8">
      <w:pPr>
        <w:pStyle w:val="KeinLeerraum"/>
        <w:numPr>
          <w:ilvl w:val="0"/>
          <w:numId w:val="36"/>
        </w:numPr>
        <w:rPr>
          <w:rFonts w:cstheme="minorHAnsi"/>
          <w:b/>
          <w:bCs/>
          <w:lang w:val="en-US"/>
        </w:rPr>
      </w:pPr>
      <w:r w:rsidRPr="00C21AF8">
        <w:rPr>
          <w:rFonts w:cstheme="minorHAnsi"/>
          <w:b/>
          <w:bCs/>
          <w:lang w:val="en-US"/>
        </w:rPr>
        <w:t xml:space="preserve">How did the Corinthians react, and how should they have </w:t>
      </w:r>
      <w:r w:rsidR="001E0D91" w:rsidRPr="00C21AF8">
        <w:rPr>
          <w:rFonts w:cstheme="minorHAnsi"/>
          <w:b/>
          <w:bCs/>
          <w:lang w:val="en-US"/>
        </w:rPr>
        <w:t>reacted (</w:t>
      </w:r>
      <w:r w:rsidRPr="00C21AF8">
        <w:rPr>
          <w:rFonts w:cstheme="minorHAnsi"/>
          <w:b/>
          <w:bCs/>
          <w:lang w:val="en-US"/>
        </w:rPr>
        <w:t xml:space="preserve">verse 2)? </w:t>
      </w:r>
      <w:r w:rsidRPr="00C21AF8">
        <w:rPr>
          <w:rFonts w:cstheme="minorHAnsi"/>
          <w:b/>
          <w:bCs/>
          <w:lang w:val="en-US"/>
        </w:rPr>
        <w:tab/>
      </w:r>
    </w:p>
    <w:p w:rsidR="00C21AF8" w:rsidRPr="00C21AF8" w:rsidRDefault="006B0FF2" w:rsidP="00C21AF8">
      <w:pPr>
        <w:pStyle w:val="KeinLeerraum"/>
        <w:rPr>
          <w:rFonts w:cstheme="minorHAnsi"/>
          <w:lang w:val="en-US"/>
        </w:rPr>
      </w:pPr>
      <w:r w:rsidRPr="0051271B">
        <w:rPr>
          <w:rFonts w:cstheme="minorHAnsi"/>
          <w:lang w:val="en-US"/>
        </w:rPr>
        <w:t>___________________________________________________________________________________________________________________________________________________________________</w:t>
      </w:r>
    </w:p>
    <w:p w:rsidR="00C21AF8" w:rsidRDefault="006B0FF2" w:rsidP="00B92FD2">
      <w:pPr>
        <w:pStyle w:val="KeinLeerraum"/>
        <w:numPr>
          <w:ilvl w:val="0"/>
          <w:numId w:val="36"/>
        </w:numPr>
        <w:rPr>
          <w:rFonts w:cstheme="minorHAnsi"/>
          <w:b/>
          <w:bCs/>
          <w:lang w:val="en-US"/>
        </w:rPr>
      </w:pPr>
      <w:r>
        <w:rPr>
          <w:rFonts w:cstheme="minorHAnsi"/>
          <w:b/>
          <w:bCs/>
          <w:lang w:val="en-US"/>
        </w:rPr>
        <w:t xml:space="preserve">The discipline </w:t>
      </w:r>
      <w:r>
        <w:rPr>
          <w:rFonts w:cstheme="minorHAnsi"/>
          <w:b/>
          <w:bCs/>
          <w:lang w:val="en-US"/>
        </w:rPr>
        <w:t>of the Assembly</w:t>
      </w:r>
    </w:p>
    <w:p w:rsidR="00C21AF8" w:rsidRDefault="006B0FF2" w:rsidP="00C21AF8">
      <w:pPr>
        <w:pStyle w:val="KeinLeerraum"/>
        <w:numPr>
          <w:ilvl w:val="0"/>
          <w:numId w:val="38"/>
        </w:numPr>
        <w:rPr>
          <w:rFonts w:cstheme="minorHAnsi"/>
          <w:b/>
          <w:bCs/>
          <w:lang w:val="en-US"/>
        </w:rPr>
      </w:pPr>
      <w:r w:rsidRPr="00C21AF8">
        <w:rPr>
          <w:rFonts w:cstheme="minorHAnsi"/>
          <w:b/>
          <w:bCs/>
          <w:lang w:val="en-US"/>
        </w:rPr>
        <w:t xml:space="preserve">Is the deed regarded as a private matter of the man or as an assembly affair? Why? </w:t>
      </w:r>
    </w:p>
    <w:p w:rsidR="00C21AF8" w:rsidRDefault="006B0FF2" w:rsidP="00C21AF8">
      <w:pPr>
        <w:pStyle w:val="KeinLeerraum"/>
        <w:rPr>
          <w:rFonts w:cstheme="minorHAnsi"/>
          <w:lang w:val="en-US"/>
        </w:rPr>
      </w:pPr>
      <w:r w:rsidRPr="0051271B">
        <w:rPr>
          <w:rFonts w:cstheme="minorHAnsi"/>
          <w:lang w:val="en-US"/>
        </w:rPr>
        <w:t>____________________________________________________________________________________________________________________________________________________________</w:t>
      </w:r>
      <w:r w:rsidRPr="0051271B">
        <w:rPr>
          <w:rFonts w:cstheme="minorHAnsi"/>
          <w:lang w:val="en-US"/>
        </w:rPr>
        <w:t>________</w:t>
      </w:r>
    </w:p>
    <w:p w:rsidR="00C21AF8" w:rsidRDefault="006B0FF2" w:rsidP="00C21AF8">
      <w:pPr>
        <w:pStyle w:val="KeinLeerraum"/>
        <w:numPr>
          <w:ilvl w:val="0"/>
          <w:numId w:val="38"/>
        </w:numPr>
        <w:rPr>
          <w:rFonts w:cstheme="minorHAnsi"/>
          <w:b/>
          <w:bCs/>
          <w:lang w:val="en-US"/>
        </w:rPr>
      </w:pPr>
      <w:r>
        <w:rPr>
          <w:rFonts w:cstheme="minorHAnsi"/>
          <w:b/>
          <w:bCs/>
          <w:lang w:val="en-US"/>
        </w:rPr>
        <w:t>What example does the Apostle Paul use to clarify the necessity of judging evil (verse 6)?</w:t>
      </w:r>
    </w:p>
    <w:p w:rsidR="00C21AF8" w:rsidRDefault="006B0FF2" w:rsidP="00C21AF8">
      <w:pPr>
        <w:pStyle w:val="KeinLeerraum"/>
        <w:rPr>
          <w:rFonts w:cstheme="minorHAnsi"/>
          <w:lang w:val="en-US"/>
        </w:rPr>
      </w:pPr>
      <w:r w:rsidRPr="0051271B">
        <w:rPr>
          <w:rFonts w:cstheme="minorHAnsi"/>
          <w:lang w:val="en-US"/>
        </w:rPr>
        <w:t>____________________________________________________________________________________________________________________________________________________________</w:t>
      </w:r>
      <w:r w:rsidRPr="0051271B">
        <w:rPr>
          <w:rFonts w:cstheme="minorHAnsi"/>
          <w:lang w:val="en-US"/>
        </w:rPr>
        <w:t>________</w:t>
      </w:r>
    </w:p>
    <w:p w:rsidR="00C21AF8" w:rsidRDefault="006B0FF2" w:rsidP="00345A3E">
      <w:pPr>
        <w:pStyle w:val="KeinLeerraum"/>
        <w:numPr>
          <w:ilvl w:val="0"/>
          <w:numId w:val="38"/>
        </w:numPr>
        <w:rPr>
          <w:rFonts w:cstheme="minorHAnsi"/>
          <w:b/>
          <w:bCs/>
          <w:lang w:val="en-US"/>
        </w:rPr>
      </w:pPr>
      <w:r w:rsidRPr="00C21AF8">
        <w:rPr>
          <w:rFonts w:cstheme="minorHAnsi"/>
          <w:b/>
          <w:bCs/>
          <w:lang w:val="en-US"/>
        </w:rPr>
        <w:t>Leaven in the Bible is always a picture of sin, which defiles everything around. Therefore, it must be purged out, as verse 7 says. But, you may say, our world is full of evil men. Should we try to separate from all of them? The answer lies in ver</w:t>
      </w:r>
      <w:r w:rsidRPr="00C21AF8">
        <w:rPr>
          <w:rFonts w:cstheme="minorHAnsi"/>
          <w:b/>
          <w:bCs/>
          <w:lang w:val="en-US"/>
        </w:rPr>
        <w:t>ses 9 and 10</w:t>
      </w:r>
      <w:r>
        <w:rPr>
          <w:rFonts w:cstheme="minorHAnsi"/>
          <w:b/>
          <w:bCs/>
          <w:lang w:val="en-US"/>
        </w:rPr>
        <w:t>.</w:t>
      </w:r>
    </w:p>
    <w:p w:rsidR="00C21AF8" w:rsidRDefault="006B0FF2" w:rsidP="00C21AF8">
      <w:pPr>
        <w:pStyle w:val="KeinLeerraum"/>
        <w:rPr>
          <w:rFonts w:cstheme="minorHAnsi"/>
          <w:lang w:val="en-US"/>
        </w:rPr>
      </w:pPr>
      <w:r w:rsidRPr="0051271B">
        <w:rPr>
          <w:rFonts w:cstheme="minorHAnsi"/>
          <w:lang w:val="en-US"/>
        </w:rPr>
        <w:t>____________________________________________________________________________________________________________________________________________________________________</w:t>
      </w:r>
    </w:p>
    <w:p w:rsidR="00C21AF8" w:rsidRDefault="00C21AF8" w:rsidP="00C21AF8">
      <w:pPr>
        <w:pStyle w:val="KeinLeerraum"/>
        <w:rPr>
          <w:rFonts w:cstheme="minorHAnsi"/>
          <w:b/>
          <w:bCs/>
          <w:lang w:val="en-US"/>
        </w:rPr>
      </w:pPr>
    </w:p>
    <w:p w:rsidR="00C21AF8" w:rsidRDefault="006B0FF2" w:rsidP="00C21AF8">
      <w:pPr>
        <w:pStyle w:val="KeinLeerraum"/>
        <w:rPr>
          <w:rFonts w:cstheme="minorHAnsi"/>
          <w:lang w:val="en-US"/>
        </w:rPr>
      </w:pPr>
      <w:r>
        <w:rPr>
          <w:rFonts w:cstheme="minorHAnsi"/>
          <w:lang w:val="en-US"/>
        </w:rPr>
        <w:t xml:space="preserve">Suppose someone who partakes in the Breaking of Bread is found to be a fornicator, covetous, extortioner, or idolater. In that case, they must be "excommunicated," which means being put out of fellowship. </w:t>
      </w:r>
      <w:r w:rsidR="001E0D91">
        <w:rPr>
          <w:rFonts w:cstheme="minorHAnsi"/>
          <w:lang w:val="en-US"/>
        </w:rPr>
        <w:t xml:space="preserve">This should help them to realize the sin they have committed and thus confess it to the Lord. </w:t>
      </w:r>
      <w:r w:rsidRPr="00C21AF8">
        <w:rPr>
          <w:rFonts w:cstheme="minorHAnsi"/>
          <w:lang w:val="en-US"/>
        </w:rPr>
        <w:t>Excluding a Christian from fellowship is the last resort. It means this: "We cannot do anything more to help him; God must judge." There are milder forms of discipline (read Matthew 18, verses 15-20). But here, th</w:t>
      </w:r>
      <w:r w:rsidRPr="00C21AF8">
        <w:rPr>
          <w:rFonts w:cstheme="minorHAnsi"/>
          <w:lang w:val="en-US"/>
        </w:rPr>
        <w:t xml:space="preserve">e Corinthians had to </w:t>
      </w:r>
      <w:r>
        <w:rPr>
          <w:rFonts w:cstheme="minorHAnsi"/>
          <w:lang w:val="en-US"/>
        </w:rPr>
        <w:t xml:space="preserve">put away that wicked person. </w:t>
      </w:r>
    </w:p>
    <w:p w:rsidR="001E0D91" w:rsidRDefault="006B0FF2" w:rsidP="00C21AF8">
      <w:pPr>
        <w:pStyle w:val="KeinLeerraum"/>
        <w:rPr>
          <w:rFonts w:cstheme="minorHAnsi"/>
          <w:lang w:val="en-US"/>
        </w:rPr>
      </w:pPr>
      <w:r>
        <w:rPr>
          <w:rFonts w:cstheme="minorHAnsi"/>
          <w:lang w:val="en-US"/>
        </w:rPr>
        <w:t>The aim of discipline is restoration – that the wicked person realizes their sin and comes clean with God again. After a true confession, there is no reason not to receive this person again at the Table of</w:t>
      </w:r>
      <w:r>
        <w:rPr>
          <w:rFonts w:cstheme="minorHAnsi"/>
          <w:lang w:val="en-US"/>
        </w:rPr>
        <w:t xml:space="preserve"> the Lord. </w:t>
      </w:r>
    </w:p>
    <w:p w:rsidR="001E0D91" w:rsidRDefault="001E0D91" w:rsidP="00C21AF8">
      <w:pPr>
        <w:pStyle w:val="KeinLeerraum"/>
        <w:rPr>
          <w:rFonts w:cstheme="minorHAnsi"/>
          <w:lang w:val="en-US"/>
        </w:rPr>
      </w:pPr>
    </w:p>
    <w:p w:rsidR="00CA7282" w:rsidRPr="00CA7282" w:rsidRDefault="00CA7282" w:rsidP="00CA7282">
      <w:pPr>
        <w:pStyle w:val="KeinLeerraum"/>
        <w:ind w:left="720"/>
        <w:rPr>
          <w:b/>
          <w:bCs/>
          <w:lang w:val="en-US"/>
        </w:rPr>
        <w:sectPr w:rsidR="00CA7282" w:rsidRPr="00CA7282">
          <w:pgSz w:w="11906" w:h="16838"/>
          <w:pgMar w:top="1417" w:right="1417" w:bottom="1134" w:left="1417" w:header="708" w:footer="708" w:gutter="0"/>
          <w:cols w:space="708"/>
          <w:docGrid w:linePitch="360"/>
        </w:sectPr>
      </w:pPr>
    </w:p>
    <w:p w:rsidR="00CA7282" w:rsidRPr="00B85CD5" w:rsidRDefault="00CA7282" w:rsidP="00C879C1">
      <w:pPr>
        <w:pStyle w:val="KeinLeerraum"/>
        <w:spacing w:line="276" w:lineRule="auto"/>
        <w:rPr>
          <w:rFonts w:cstheme="minorHAnsi"/>
          <w:lang w:val="en-US"/>
        </w:rPr>
      </w:pPr>
    </w:p>
    <w:p w:rsidR="00C879C1" w:rsidRPr="00652EAE" w:rsidRDefault="006B0FF2" w:rsidP="00C879C1">
      <w:pPr>
        <w:pStyle w:val="KeinLeerraum"/>
        <w:spacing w:line="276" w:lineRule="auto"/>
        <w:ind w:left="720"/>
        <w:rPr>
          <w:rFonts w:cstheme="minorHAnsi"/>
          <w:sz w:val="44"/>
          <w:lang w:val="en-US"/>
        </w:rPr>
      </w:pPr>
      <w:r w:rsidRPr="009418D2">
        <w:rPr>
          <w:rFonts w:cstheme="minorHAnsi"/>
          <w:noProof/>
        </w:rPr>
        <mc:AlternateContent>
          <mc:Choice Requires="wps">
            <w:drawing>
              <wp:anchor distT="45720" distB="45720" distL="114300" distR="114300" simplePos="0" relativeHeight="251725824" behindDoc="1" locked="0" layoutInCell="1" allowOverlap="1">
                <wp:simplePos x="0" y="0"/>
                <wp:positionH relativeFrom="page">
                  <wp:posOffset>4314825</wp:posOffset>
                </wp:positionH>
                <wp:positionV relativeFrom="paragraph">
                  <wp:posOffset>-814070</wp:posOffset>
                </wp:positionV>
                <wp:extent cx="3123565" cy="1810004"/>
                <wp:effectExtent l="0" t="0" r="0" b="4445"/>
                <wp:wrapNone/>
                <wp:docPr id="206" name="Textfeld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565" cy="1810004"/>
                        </a:xfrm>
                        <a:prstGeom prst="rect">
                          <a:avLst/>
                        </a:prstGeom>
                        <a:noFill/>
                        <a:ln w="9525">
                          <a:noFill/>
                          <a:miter lim="800000"/>
                          <a:headEnd/>
                          <a:tailEnd/>
                        </a:ln>
                      </wps:spPr>
                      <wps:txbx>
                        <w:txbxContent>
                          <w:p w:rsidR="00AE5269" w:rsidRDefault="006B0FF2" w:rsidP="00C879C1">
                            <w:pPr>
                              <w:jc w:val="right"/>
                              <w:rPr>
                                <w:rFonts w:ascii="Showcard Gothic" w:hAnsi="Showcard Gothic"/>
                                <w:color w:val="FFFFFF" w:themeColor="background1"/>
                                <w:sz w:val="40"/>
                                <w:lang w:val="de-DE"/>
                              </w:rPr>
                            </w:pPr>
                            <w:r>
                              <w:rPr>
                                <w:rFonts w:ascii="Showcard Gothic" w:hAnsi="Showcard Gothic"/>
                                <w:color w:val="FFFFFF" w:themeColor="background1"/>
                                <w:sz w:val="40"/>
                                <w:lang w:val="de-DE"/>
                              </w:rPr>
                              <w:t>lesson 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feld 206" o:spid="_x0000_s1056" type="#_x0000_t202" style="width:245.95pt;height:32.75pt;margin-top:-64.1pt;margin-left:339.75pt;mso-height-percent:200;mso-height-relative:margin;mso-position-horizontal-relative:page;mso-width-percent:0;mso-width-relative:margin;mso-wrap-distance-bottom:3.6pt;mso-wrap-distance-left:9pt;mso-wrap-distance-right:9pt;mso-wrap-distance-top:3.6pt;mso-wrap-style:square;position:absolute;visibility:visible;v-text-anchor:top;z-index:-251589632" filled="f" stroked="f">
                <v:textbox style="mso-fit-shape-to-text:t">
                  <w:txbxContent>
                    <w:p w:rsidR="00AE5269" w:rsidP="00C879C1">
                      <w:pPr>
                        <w:jc w:val="right"/>
                        <w:rPr>
                          <w:rFonts w:ascii="Showcard Gothic" w:hAnsi="Showcard Gothic"/>
                          <w:color w:val="FFFFFF" w:themeColor="background1"/>
                          <w:sz w:val="40"/>
                          <w:lang w:val="de-DE"/>
                        </w:rPr>
                      </w:pPr>
                      <w:r>
                        <w:rPr>
                          <w:rFonts w:ascii="Showcard Gothic" w:hAnsi="Showcard Gothic"/>
                          <w:color w:val="FFFFFF" w:themeColor="background1"/>
                          <w:sz w:val="40"/>
                          <w:lang w:val="de-DE"/>
                        </w:rPr>
                        <w:t>lesson</w:t>
                      </w:r>
                      <w:r>
                        <w:rPr>
                          <w:rFonts w:ascii="Showcard Gothic" w:hAnsi="Showcard Gothic"/>
                          <w:color w:val="FFFFFF" w:themeColor="background1"/>
                          <w:sz w:val="40"/>
                          <w:lang w:val="de-DE"/>
                        </w:rPr>
                        <w:t xml:space="preserve"> 8</w:t>
                      </w:r>
                    </w:p>
                  </w:txbxContent>
                </v:textbox>
              </v:shape>
            </w:pict>
          </mc:Fallback>
        </mc:AlternateContent>
      </w:r>
      <w:r w:rsidRPr="009418D2">
        <w:rPr>
          <w:rFonts w:cstheme="minorHAnsi"/>
          <w:noProof/>
          <w:szCs w:val="24"/>
          <w:lang w:eastAsia="de-DE"/>
        </w:rPr>
        <w:drawing>
          <wp:anchor distT="0" distB="0" distL="114300" distR="114300" simplePos="0" relativeHeight="251724800" behindDoc="1" locked="0" layoutInCell="1" allowOverlap="1">
            <wp:simplePos x="0" y="0"/>
            <wp:positionH relativeFrom="margin">
              <wp:posOffset>-1201124</wp:posOffset>
            </wp:positionH>
            <wp:positionV relativeFrom="paragraph">
              <wp:posOffset>-1147696</wp:posOffset>
            </wp:positionV>
            <wp:extent cx="8208010" cy="2328545"/>
            <wp:effectExtent l="0" t="0" r="2540" b="0"/>
            <wp:wrapNone/>
            <wp:docPr id="208" name="Grafik 208"/>
            <wp:cNvGraphicFramePr/>
            <a:graphic xmlns:a="http://schemas.openxmlformats.org/drawingml/2006/main">
              <a:graphicData uri="http://schemas.openxmlformats.org/drawingml/2006/picture">
                <pic:pic xmlns:pic="http://schemas.openxmlformats.org/drawingml/2006/picture">
                  <pic:nvPicPr>
                    <pic:cNvPr id="208" name="Grafik 1"/>
                    <pic:cNvPicPr/>
                  </pic:nvPicPr>
                  <pic:blipFill>
                    <a:blip r:embed="rId6">
                      <a:extLst>
                        <a:ext uri="{28A0092B-C50C-407E-A947-70E740481C1C}">
                          <a14:useLocalDpi xmlns:a14="http://schemas.microsoft.com/office/drawing/2010/main" val="0"/>
                        </a:ext>
                      </a:extLst>
                    </a:blip>
                    <a:stretch>
                      <a:fillRect/>
                    </a:stretch>
                  </pic:blipFill>
                  <pic:spPr>
                    <a:xfrm>
                      <a:off x="0" y="0"/>
                      <a:ext cx="8208010" cy="232854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C879C1" w:rsidRDefault="00C879C1" w:rsidP="00C879C1">
      <w:pPr>
        <w:pStyle w:val="KeinLeerraum"/>
        <w:spacing w:line="276" w:lineRule="auto"/>
        <w:rPr>
          <w:rFonts w:cstheme="minorHAnsi"/>
          <w:sz w:val="44"/>
          <w:lang w:val="en-US"/>
        </w:rPr>
      </w:pPr>
      <w:bookmarkStart w:id="0" w:name="_GoBack"/>
      <w:bookmarkEnd w:id="0"/>
    </w:p>
    <w:p w:rsidR="00A1105B" w:rsidRPr="00B85CD5" w:rsidRDefault="006B0FF2" w:rsidP="00A1105B">
      <w:pPr>
        <w:pStyle w:val="KeinLeerraum"/>
        <w:spacing w:line="276" w:lineRule="auto"/>
        <w:rPr>
          <w:rFonts w:cstheme="minorHAnsi"/>
          <w:lang w:val="en-US"/>
        </w:rPr>
      </w:pPr>
      <w:r w:rsidRPr="00B85CD5">
        <w:rPr>
          <w:rFonts w:cstheme="minorHAnsi"/>
          <w:lang w:val="en-US"/>
        </w:rPr>
        <w:t>____________________________</w:t>
      </w:r>
    </w:p>
    <w:p w:rsidR="00A1105B" w:rsidRDefault="00A1105B" w:rsidP="00A1105B">
      <w:pPr>
        <w:pStyle w:val="KeinLeerraum"/>
        <w:spacing w:line="276" w:lineRule="auto"/>
        <w:jc w:val="center"/>
        <w:rPr>
          <w:rFonts w:cstheme="minorHAnsi"/>
          <w:sz w:val="44"/>
          <w:lang w:val="en-US"/>
        </w:rPr>
      </w:pPr>
    </w:p>
    <w:p w:rsidR="00A1105B" w:rsidRPr="00C879C1" w:rsidRDefault="006B0FF2" w:rsidP="00A1105B">
      <w:pPr>
        <w:pStyle w:val="KeinLeerraum"/>
        <w:spacing w:line="276" w:lineRule="auto"/>
        <w:jc w:val="center"/>
        <w:rPr>
          <w:rFonts w:cstheme="minorHAnsi"/>
          <w:sz w:val="44"/>
          <w:lang w:val="en-US"/>
        </w:rPr>
      </w:pPr>
      <w:r>
        <w:rPr>
          <w:noProof/>
          <w:lang w:eastAsia="de-DE"/>
        </w:rPr>
        <mc:AlternateContent>
          <mc:Choice Requires="wps">
            <w:drawing>
              <wp:anchor distT="0" distB="0" distL="114300" distR="114300" simplePos="0" relativeHeight="251727872" behindDoc="1" locked="0" layoutInCell="1" allowOverlap="1">
                <wp:simplePos x="0" y="0"/>
                <wp:positionH relativeFrom="margin">
                  <wp:posOffset>-80645</wp:posOffset>
                </wp:positionH>
                <wp:positionV relativeFrom="paragraph">
                  <wp:posOffset>398144</wp:posOffset>
                </wp:positionV>
                <wp:extent cx="5972175" cy="962025"/>
                <wp:effectExtent l="19050" t="19050" r="28575" b="28575"/>
                <wp:wrapNone/>
                <wp:docPr id="210" name="Rechteck 210"/>
                <wp:cNvGraphicFramePr/>
                <a:graphic xmlns:a="http://schemas.openxmlformats.org/drawingml/2006/main">
                  <a:graphicData uri="http://schemas.microsoft.com/office/word/2010/wordprocessingShape">
                    <wps:wsp>
                      <wps:cNvSpPr/>
                      <wps:spPr>
                        <a:xfrm>
                          <a:off x="0" y="0"/>
                          <a:ext cx="5972175" cy="962025"/>
                        </a:xfrm>
                        <a:prstGeom prst="rect">
                          <a:avLst/>
                        </a:prstGeom>
                        <a:solidFill>
                          <a:schemeClr val="accent2">
                            <a:lumMod val="40000"/>
                            <a:lumOff val="60000"/>
                          </a:schemeClr>
                        </a:solid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210" o:spid="_x0000_s1057" style="width:470.25pt;height:75.75pt;margin-top:31.35pt;margin-left:-6.35pt;mso-height-percent:0;mso-height-relative:margin;mso-position-horizontal-relative:margin;mso-wrap-distance-bottom:0;mso-wrap-distance-left:9pt;mso-wrap-distance-right:9pt;mso-wrap-distance-top:0;mso-wrap-style:square;position:absolute;visibility:visible;v-text-anchor:middle;z-index:-251587584" fillcolor="#f7caac" strokecolor="#823b0b" strokeweight="2.25pt">
                <w10:wrap anchorx="margin"/>
              </v:rect>
            </w:pict>
          </mc:Fallback>
        </mc:AlternateContent>
      </w:r>
      <w:r>
        <w:rPr>
          <w:rFonts w:cstheme="minorHAnsi"/>
          <w:sz w:val="44"/>
          <w:lang w:val="en-US"/>
        </w:rPr>
        <w:t>Appendix – Spiritual gifts</w:t>
      </w:r>
      <w:r w:rsidR="002547CF">
        <w:rPr>
          <w:rFonts w:cstheme="minorHAnsi"/>
          <w:sz w:val="44"/>
          <w:lang w:val="en-US"/>
        </w:rPr>
        <w:t xml:space="preserve"> and speaking in tongues</w:t>
      </w:r>
    </w:p>
    <w:p w:rsidR="00A1105B" w:rsidRDefault="006B0FF2" w:rsidP="00A1105B">
      <w:pPr>
        <w:pStyle w:val="KeinLeerraum"/>
        <w:spacing w:line="276" w:lineRule="auto"/>
        <w:rPr>
          <w:rFonts w:cstheme="minorHAnsi"/>
          <w:lang w:val="en-US"/>
        </w:rPr>
      </w:pPr>
      <w:r>
        <w:rPr>
          <w:rFonts w:cstheme="minorHAnsi"/>
          <w:lang w:val="en-US"/>
        </w:rPr>
        <w:t xml:space="preserve">Christians come together for the Lord’s Supper, as we have seen. </w:t>
      </w:r>
      <w:r w:rsidRPr="00183C9B">
        <w:rPr>
          <w:rFonts w:cstheme="minorHAnsi"/>
          <w:lang w:val="en-US"/>
        </w:rPr>
        <w:t xml:space="preserve">But Christians also meet to be instructed and built up spiritually. The Holy Spirit has given gifts for this purpose (and many others). </w:t>
      </w:r>
      <w:r>
        <w:rPr>
          <w:rFonts w:cstheme="minorHAnsi"/>
          <w:lang w:val="en-US"/>
        </w:rPr>
        <w:t>Sadly, many disbeliefs and false doctrines concerning the spiritual gifts of the Holy Spirit occur. Therefore, we want t</w:t>
      </w:r>
      <w:r>
        <w:rPr>
          <w:rFonts w:cstheme="minorHAnsi"/>
          <w:lang w:val="en-US"/>
        </w:rPr>
        <w:t>o study a significant passage that is often misunderstood. Please read 1 Corinthians 12:1-11.</w:t>
      </w:r>
    </w:p>
    <w:p w:rsidR="00B57A39" w:rsidRDefault="00B57A39">
      <w:pPr>
        <w:pStyle w:val="KeinLeerraum"/>
        <w:rPr>
          <w:lang w:val="en-US"/>
        </w:rPr>
      </w:pPr>
    </w:p>
    <w:p w:rsidR="00A1105B" w:rsidRDefault="00A1105B">
      <w:pPr>
        <w:pStyle w:val="KeinLeerraum"/>
        <w:rPr>
          <w:lang w:val="en-US"/>
        </w:rPr>
      </w:pPr>
    </w:p>
    <w:p w:rsidR="00760430" w:rsidRDefault="006B0FF2" w:rsidP="00A1105B">
      <w:pPr>
        <w:pStyle w:val="KeinLeerraum"/>
        <w:numPr>
          <w:ilvl w:val="0"/>
          <w:numId w:val="31"/>
        </w:numPr>
        <w:rPr>
          <w:b/>
          <w:bCs/>
          <w:lang w:val="en-US"/>
        </w:rPr>
      </w:pPr>
      <w:r>
        <w:rPr>
          <w:b/>
          <w:bCs/>
          <w:lang w:val="en-US"/>
        </w:rPr>
        <w:t>God has given spiritual gifts to his Church. What is the purpose of them?</w:t>
      </w:r>
    </w:p>
    <w:p w:rsidR="00760430" w:rsidRDefault="006B0FF2" w:rsidP="00760430">
      <w:pPr>
        <w:pStyle w:val="KeinLeerraum"/>
        <w:ind w:left="720"/>
        <w:rPr>
          <w:bCs/>
          <w:lang w:val="en-US"/>
        </w:rPr>
      </w:pPr>
      <w:r>
        <w:rPr>
          <w:bCs/>
          <w:lang w:val="en-US"/>
        </w:rPr>
        <w:t>Ephesians 4:12-16</w:t>
      </w:r>
    </w:p>
    <w:p w:rsidR="00760430" w:rsidRDefault="006B0FF2" w:rsidP="00760430">
      <w:pPr>
        <w:pStyle w:val="KeinLeerraum"/>
        <w:rPr>
          <w:lang w:val="en-US"/>
        </w:rPr>
      </w:pPr>
      <w:r w:rsidRPr="0051271B">
        <w:rPr>
          <w:rFonts w:cstheme="minorHAnsi"/>
          <w:lang w:val="en-US"/>
        </w:rPr>
        <w:t>____________________________________________________________________________________________________________________________________________________________________</w:t>
      </w:r>
    </w:p>
    <w:p w:rsidR="00A1105B" w:rsidRPr="00760430" w:rsidRDefault="006B0FF2" w:rsidP="00A1105B">
      <w:pPr>
        <w:pStyle w:val="KeinLeerraum"/>
        <w:numPr>
          <w:ilvl w:val="0"/>
          <w:numId w:val="31"/>
        </w:numPr>
        <w:rPr>
          <w:b/>
          <w:bCs/>
          <w:lang w:val="en-US"/>
        </w:rPr>
      </w:pPr>
      <w:r w:rsidRPr="00760430">
        <w:rPr>
          <w:b/>
          <w:bCs/>
          <w:lang w:val="en-US"/>
        </w:rPr>
        <w:t xml:space="preserve">In many churches and denominations, </w:t>
      </w:r>
      <w:r w:rsidRPr="00760430">
        <w:rPr>
          <w:b/>
          <w:bCs/>
          <w:lang w:val="en-US"/>
        </w:rPr>
        <w:t xml:space="preserve">theological education and subsequent ordination are </w:t>
      </w:r>
      <w:r w:rsidRPr="00760430">
        <w:rPr>
          <w:b/>
          <w:bCs/>
          <w:lang w:val="en-US"/>
        </w:rPr>
        <w:t>required to exercise a spiritual gift. Verse 4 in our passage, however, speaks of what is necessary to receive a spiritual gift. What is it?</w:t>
      </w:r>
    </w:p>
    <w:p w:rsidR="00A1105B" w:rsidRDefault="006B0FF2" w:rsidP="00A1105B">
      <w:pPr>
        <w:pStyle w:val="KeinLeerraum"/>
        <w:rPr>
          <w:lang w:val="en-US"/>
        </w:rPr>
      </w:pPr>
      <w:r w:rsidRPr="0051271B">
        <w:rPr>
          <w:rFonts w:cstheme="minorHAnsi"/>
          <w:lang w:val="en-US"/>
        </w:rPr>
        <w:t>___________________________________________________________________________________________________________________</w:t>
      </w:r>
      <w:r w:rsidRPr="0051271B">
        <w:rPr>
          <w:rFonts w:cstheme="minorHAnsi"/>
          <w:lang w:val="en-US"/>
        </w:rPr>
        <w:t>_________________________________________________</w:t>
      </w:r>
    </w:p>
    <w:p w:rsidR="00A1105B" w:rsidRDefault="006B0FF2" w:rsidP="00A1105B">
      <w:pPr>
        <w:pStyle w:val="KeinLeerraum"/>
        <w:rPr>
          <w:lang w:val="en-US"/>
        </w:rPr>
      </w:pPr>
      <w:r w:rsidRPr="0051271B">
        <w:rPr>
          <w:rFonts w:cstheme="minorHAnsi"/>
          <w:lang w:val="en-US"/>
        </w:rPr>
        <w:t>____________________________________________________________________________________________________________________________________________________________________</w:t>
      </w:r>
    </w:p>
    <w:p w:rsidR="00A1105B" w:rsidRDefault="00A1105B" w:rsidP="00A1105B">
      <w:pPr>
        <w:pStyle w:val="KeinLeerraum"/>
        <w:rPr>
          <w:lang w:val="en-US"/>
        </w:rPr>
      </w:pPr>
    </w:p>
    <w:p w:rsidR="00A1105B" w:rsidRPr="00A1105B" w:rsidRDefault="006B0FF2" w:rsidP="00A1105B">
      <w:pPr>
        <w:pStyle w:val="KeinLeerraum"/>
        <w:spacing w:line="276" w:lineRule="auto"/>
        <w:rPr>
          <w:rFonts w:cstheme="minorHAnsi"/>
          <w:lang w:val="en-US"/>
        </w:rPr>
      </w:pPr>
      <w:r w:rsidRPr="00A1105B">
        <w:rPr>
          <w:rFonts w:cstheme="minorHAnsi"/>
          <w:lang w:val="en-US"/>
        </w:rPr>
        <w:t xml:space="preserve">This is a fundamental truth to </w:t>
      </w:r>
      <w:r w:rsidR="00183C9B">
        <w:rPr>
          <w:rFonts w:cstheme="minorHAnsi"/>
          <w:lang w:val="en-US"/>
        </w:rPr>
        <w:t>comprehend</w:t>
      </w:r>
      <w:r w:rsidRPr="00A1105B">
        <w:rPr>
          <w:rFonts w:cstheme="minorHAnsi"/>
          <w:lang w:val="en-US"/>
        </w:rPr>
        <w:t xml:space="preserve">: The only thing a believer needs for exercising a spiritual gift is the presence and </w:t>
      </w:r>
      <w:r>
        <w:rPr>
          <w:rFonts w:cstheme="minorHAnsi"/>
          <w:lang w:val="en-US"/>
        </w:rPr>
        <w:t>effectiveness of the Holy Spirit,</w:t>
      </w:r>
      <w:r w:rsidRPr="00A1105B">
        <w:rPr>
          <w:rFonts w:cstheme="minorHAnsi"/>
          <w:lang w:val="en-US"/>
        </w:rPr>
        <w:t xml:space="preserve"> NOT a theological education or any extraordinary human abilities! </w:t>
      </w:r>
      <w:r>
        <w:rPr>
          <w:rFonts w:cstheme="minorHAnsi"/>
          <w:lang w:val="en-US"/>
        </w:rPr>
        <w:t>Read Acts 4:13.</w:t>
      </w:r>
      <w:r w:rsidRPr="00A1105B">
        <w:rPr>
          <w:rFonts w:cstheme="minorHAnsi"/>
          <w:lang w:val="en-US"/>
        </w:rPr>
        <w:t xml:space="preserve"> Although Peter and John were uneducated men, t</w:t>
      </w:r>
      <w:r w:rsidRPr="00A1105B">
        <w:rPr>
          <w:rFonts w:cstheme="minorHAnsi"/>
          <w:lang w:val="en-US"/>
        </w:rPr>
        <w:t>hey were apostles. But they had been with Jesus, so the Jewish rulers were astonished.</w:t>
      </w:r>
    </w:p>
    <w:p w:rsidR="00A1105B" w:rsidRDefault="00A1105B" w:rsidP="00A1105B">
      <w:pPr>
        <w:pStyle w:val="KeinLeerraum"/>
        <w:rPr>
          <w:lang w:val="en-GB"/>
        </w:rPr>
      </w:pPr>
    </w:p>
    <w:p w:rsidR="00A1105B" w:rsidRPr="00760430" w:rsidRDefault="006B0FF2" w:rsidP="00A1105B">
      <w:pPr>
        <w:pStyle w:val="KeinLeerraum"/>
        <w:numPr>
          <w:ilvl w:val="0"/>
          <w:numId w:val="31"/>
        </w:numPr>
        <w:rPr>
          <w:b/>
          <w:bCs/>
          <w:lang w:val="en-GB"/>
        </w:rPr>
      </w:pPr>
      <w:r w:rsidRPr="00760430">
        <w:rPr>
          <w:b/>
          <w:bCs/>
          <w:lang w:val="en-GB"/>
        </w:rPr>
        <w:t xml:space="preserve">According to verses 7-11, who </w:t>
      </w:r>
      <w:r w:rsidR="00760430" w:rsidRPr="00760430">
        <w:rPr>
          <w:b/>
          <w:bCs/>
          <w:lang w:val="en-GB"/>
        </w:rPr>
        <w:t>is the only authority regarding the distribution and execution of</w:t>
      </w:r>
      <w:r w:rsidRPr="00760430">
        <w:rPr>
          <w:b/>
          <w:bCs/>
          <w:lang w:val="en-GB"/>
        </w:rPr>
        <w:t xml:space="preserve"> the spiritual gifts?</w:t>
      </w:r>
    </w:p>
    <w:p w:rsidR="00A1105B" w:rsidRDefault="006B0FF2" w:rsidP="00A1105B">
      <w:pPr>
        <w:pStyle w:val="KeinLeerraum"/>
        <w:rPr>
          <w:lang w:val="en-US"/>
        </w:rPr>
      </w:pPr>
      <w:r w:rsidRPr="0051271B">
        <w:rPr>
          <w:rFonts w:cstheme="minorHAnsi"/>
          <w:lang w:val="en-US"/>
        </w:rPr>
        <w:t>___________________________________________________</w:t>
      </w:r>
      <w:r w:rsidRPr="0051271B">
        <w:rPr>
          <w:rFonts w:cstheme="minorHAnsi"/>
          <w:lang w:val="en-US"/>
        </w:rPr>
        <w:t>_________________________________________________________________________________________________________________</w:t>
      </w:r>
    </w:p>
    <w:p w:rsidR="00760430" w:rsidRPr="00760430" w:rsidRDefault="006B0FF2" w:rsidP="00760430">
      <w:pPr>
        <w:pStyle w:val="KeinLeerraum"/>
        <w:numPr>
          <w:ilvl w:val="0"/>
          <w:numId w:val="31"/>
        </w:numPr>
        <w:rPr>
          <w:b/>
          <w:bCs/>
          <w:lang w:val="en-GB"/>
        </w:rPr>
      </w:pPr>
      <w:r w:rsidRPr="00760430">
        <w:rPr>
          <w:b/>
          <w:bCs/>
          <w:lang w:val="en-GB"/>
        </w:rPr>
        <w:t xml:space="preserve">Many churches teach that only certain Christians, </w:t>
      </w:r>
      <w:r w:rsidR="00183C9B">
        <w:rPr>
          <w:b/>
          <w:bCs/>
          <w:lang w:val="en-GB"/>
        </w:rPr>
        <w:t xml:space="preserve">such as Church leaders or founders, </w:t>
      </w:r>
      <w:r w:rsidRPr="00760430">
        <w:rPr>
          <w:b/>
          <w:bCs/>
          <w:lang w:val="en-GB"/>
        </w:rPr>
        <w:t>have received a spiritual gift. What does the Bible say?</w:t>
      </w:r>
    </w:p>
    <w:p w:rsidR="00760430" w:rsidRDefault="006B0FF2" w:rsidP="00760430">
      <w:pPr>
        <w:pStyle w:val="KeinLeerraum"/>
        <w:ind w:left="720"/>
        <w:rPr>
          <w:lang w:val="en-GB"/>
        </w:rPr>
      </w:pPr>
      <w:r>
        <w:rPr>
          <w:lang w:val="en-GB"/>
        </w:rPr>
        <w:t>1 Peter 4:10; 1 Corinthians 12:18</w:t>
      </w:r>
    </w:p>
    <w:p w:rsidR="00760430" w:rsidRDefault="006B0FF2" w:rsidP="00760430">
      <w:pPr>
        <w:pStyle w:val="KeinLeerraum"/>
        <w:rPr>
          <w:lang w:val="en-US"/>
        </w:rPr>
      </w:pPr>
      <w:r w:rsidRPr="0051271B">
        <w:rPr>
          <w:rFonts w:cstheme="minorHAnsi"/>
          <w:lang w:val="en-US"/>
        </w:rPr>
        <w:t>____________________________________________________________________________________________________________________________________________________________________</w:t>
      </w:r>
    </w:p>
    <w:p w:rsidR="00801A8D" w:rsidRPr="00183C9B" w:rsidRDefault="006B0FF2" w:rsidP="00801A8D">
      <w:pPr>
        <w:pStyle w:val="KeinLeerraum"/>
        <w:numPr>
          <w:ilvl w:val="0"/>
          <w:numId w:val="31"/>
        </w:numPr>
        <w:rPr>
          <w:lang w:val="en-US"/>
        </w:rPr>
      </w:pPr>
      <w:r w:rsidRPr="00183C9B">
        <w:rPr>
          <w:b/>
          <w:bCs/>
          <w:lang w:val="en-US"/>
        </w:rPr>
        <w:t>Which picture does the Apostle use to explain that there</w:t>
      </w:r>
      <w:r w:rsidRPr="00183C9B">
        <w:rPr>
          <w:b/>
          <w:bCs/>
          <w:lang w:val="en-US"/>
        </w:rPr>
        <w:t xml:space="preserve"> is unity (although there are so many different gifts)</w:t>
      </w:r>
      <w:r>
        <w:rPr>
          <w:b/>
          <w:bCs/>
          <w:lang w:val="en-US"/>
        </w:rPr>
        <w:t>?</w:t>
      </w:r>
    </w:p>
    <w:p w:rsidR="00801A8D" w:rsidRPr="00183C9B" w:rsidRDefault="006B0FF2" w:rsidP="00801A8D">
      <w:pPr>
        <w:pStyle w:val="KeinLeerraum"/>
        <w:numPr>
          <w:ilvl w:val="0"/>
          <w:numId w:val="31"/>
        </w:numPr>
        <w:rPr>
          <w:lang w:val="en-US"/>
        </w:rPr>
      </w:pPr>
      <w:r w:rsidRPr="00183C9B">
        <w:rPr>
          <w:lang w:val="en-US"/>
        </w:rPr>
        <w:t>1 Corinthians 12:12</w:t>
      </w:r>
      <w:r w:rsidRPr="00183C9B">
        <w:rPr>
          <w:lang w:val="en-US"/>
        </w:rPr>
        <w:tab/>
      </w:r>
    </w:p>
    <w:p w:rsidR="00801A8D" w:rsidRDefault="006B0FF2" w:rsidP="00801A8D">
      <w:pPr>
        <w:pStyle w:val="KeinLeerraum"/>
        <w:rPr>
          <w:lang w:val="en-US"/>
        </w:rPr>
      </w:pPr>
      <w:r w:rsidRPr="0051271B">
        <w:rPr>
          <w:rFonts w:cstheme="minorHAnsi"/>
          <w:lang w:val="en-US"/>
        </w:rPr>
        <w:t>____________________________________________________________________________________________________________________________________________________________________</w:t>
      </w:r>
    </w:p>
    <w:p w:rsidR="00760430" w:rsidRDefault="00760430" w:rsidP="00760430">
      <w:pPr>
        <w:pStyle w:val="KeinLeerraum"/>
        <w:ind w:left="720"/>
        <w:rPr>
          <w:lang w:val="en-GB"/>
        </w:rPr>
      </w:pPr>
    </w:p>
    <w:p w:rsidR="00801A8D" w:rsidRPr="00801A8D" w:rsidRDefault="006B0FF2" w:rsidP="00801A8D">
      <w:pPr>
        <w:pStyle w:val="KeinLeerraum"/>
        <w:numPr>
          <w:ilvl w:val="0"/>
          <w:numId w:val="31"/>
        </w:numPr>
        <w:rPr>
          <w:b/>
          <w:bCs/>
          <w:lang w:val="en-GB"/>
        </w:rPr>
      </w:pPr>
      <w:r w:rsidRPr="00801A8D">
        <w:rPr>
          <w:b/>
          <w:bCs/>
          <w:lang w:val="en-GB"/>
        </w:rPr>
        <w:t>Which point d</w:t>
      </w:r>
      <w:r w:rsidRPr="00801A8D">
        <w:rPr>
          <w:b/>
          <w:bCs/>
          <w:lang w:val="en-GB"/>
        </w:rPr>
        <w:t>oes Paul want to make by talking about f</w:t>
      </w:r>
      <w:r w:rsidRPr="00801A8D">
        <w:rPr>
          <w:rFonts w:cstheme="minorHAnsi"/>
          <w:b/>
          <w:bCs/>
          <w:lang w:val="en-US"/>
        </w:rPr>
        <w:t>eet, hands, ears, and eyes?</w:t>
      </w:r>
    </w:p>
    <w:p w:rsidR="00801A8D" w:rsidRDefault="006B0FF2" w:rsidP="00760430">
      <w:pPr>
        <w:pStyle w:val="KeinLeerraum"/>
        <w:ind w:left="720"/>
        <w:rPr>
          <w:lang w:val="en-GB"/>
        </w:rPr>
      </w:pPr>
      <w:r>
        <w:rPr>
          <w:lang w:val="en-GB"/>
        </w:rPr>
        <w:lastRenderedPageBreak/>
        <w:t>1 Corinthians 12:15-19</w:t>
      </w:r>
    </w:p>
    <w:p w:rsidR="00801A8D" w:rsidRDefault="006B0FF2" w:rsidP="00801A8D">
      <w:pPr>
        <w:pStyle w:val="KeinLeerraum"/>
        <w:rPr>
          <w:lang w:val="en-US"/>
        </w:rPr>
      </w:pPr>
      <w:r w:rsidRPr="0051271B">
        <w:rPr>
          <w:rFonts w:cstheme="minorHAnsi"/>
          <w:lang w:val="en-US"/>
        </w:rPr>
        <w:t>____________________________________________________________________________________________________________________________________________________________________</w:t>
      </w:r>
    </w:p>
    <w:p w:rsidR="00801A8D" w:rsidRDefault="00801A8D" w:rsidP="00801A8D">
      <w:pPr>
        <w:pStyle w:val="KeinLeerraum"/>
        <w:rPr>
          <w:b/>
          <w:bCs/>
          <w:lang w:val="en-GB"/>
        </w:rPr>
      </w:pPr>
    </w:p>
    <w:p w:rsidR="00801A8D" w:rsidRPr="00801A8D" w:rsidRDefault="006B0FF2" w:rsidP="00801A8D">
      <w:pPr>
        <w:pStyle w:val="KeinLeerraum"/>
        <w:rPr>
          <w:lang w:val="en-GB"/>
        </w:rPr>
      </w:pPr>
      <w:r w:rsidRPr="00801A8D">
        <w:rPr>
          <w:lang w:val="en-GB"/>
        </w:rPr>
        <w:t xml:space="preserve">In the Body of Christ, every member has a distinct place. All Christians form this one Body: there is unity. But each member is different: there is diversity. The members could easily make two great mistakes. The first one (we studied this one last time) </w:t>
      </w:r>
      <w:r w:rsidRPr="00801A8D">
        <w:rPr>
          <w:lang w:val="en-GB"/>
        </w:rPr>
        <w:t>is that the ear, for instance,  says, "Because I am not the eye, I am not of the body." In other words, one is not content with the place the Lord has given, and one wants another (more significant) gift. And as one has not got it, one stops functioning al</w:t>
      </w:r>
      <w:r w:rsidRPr="00801A8D">
        <w:rPr>
          <w:lang w:val="en-GB"/>
        </w:rPr>
        <w:t xml:space="preserve">together. This is the mistake of 'feeling inferior.' </w:t>
      </w:r>
    </w:p>
    <w:p w:rsidR="00801A8D" w:rsidRPr="00801A8D" w:rsidRDefault="006B0FF2" w:rsidP="00801A8D">
      <w:pPr>
        <w:pStyle w:val="KeinLeerraum"/>
        <w:rPr>
          <w:lang w:val="en-GB"/>
        </w:rPr>
      </w:pPr>
      <w:r w:rsidRPr="00801A8D">
        <w:rPr>
          <w:lang w:val="en-GB"/>
        </w:rPr>
        <w:t>The second common mistake we will study is what follows.</w:t>
      </w:r>
    </w:p>
    <w:p w:rsidR="00801A8D" w:rsidRDefault="00801A8D" w:rsidP="00801A8D">
      <w:pPr>
        <w:pStyle w:val="KeinLeerraum"/>
        <w:rPr>
          <w:b/>
          <w:bCs/>
          <w:lang w:val="en-GB"/>
        </w:rPr>
      </w:pPr>
    </w:p>
    <w:p w:rsidR="00801A8D" w:rsidRPr="00801A8D" w:rsidRDefault="006B0FF2" w:rsidP="00801A8D">
      <w:pPr>
        <w:pStyle w:val="KeinLeerraum"/>
        <w:numPr>
          <w:ilvl w:val="0"/>
          <w:numId w:val="31"/>
        </w:numPr>
        <w:rPr>
          <w:b/>
          <w:bCs/>
          <w:lang w:val="en-US"/>
        </w:rPr>
      </w:pPr>
      <w:r w:rsidRPr="00801A8D">
        <w:rPr>
          <w:b/>
          <w:bCs/>
          <w:lang w:val="en-GB"/>
        </w:rPr>
        <w:t>We should not desire to have the gift the Spirit has given someone else. This would be similar to the ear that wants to be the eye. Why would th</w:t>
      </w:r>
      <w:r w:rsidRPr="00801A8D">
        <w:rPr>
          <w:b/>
          <w:bCs/>
          <w:lang w:val="en-GB"/>
        </w:rPr>
        <w:t xml:space="preserve">is be a bad thing (verse 17)? </w:t>
      </w:r>
    </w:p>
    <w:p w:rsidR="00801A8D" w:rsidRPr="00801A8D" w:rsidRDefault="006B0FF2" w:rsidP="00801A8D">
      <w:pPr>
        <w:pStyle w:val="KeinLeerraum"/>
        <w:rPr>
          <w:b/>
          <w:bCs/>
          <w:lang w:val="en-US"/>
        </w:rPr>
      </w:pPr>
      <w:r w:rsidRPr="00801A8D">
        <w:rPr>
          <w:rFonts w:cstheme="minorHAnsi"/>
          <w:b/>
          <w:bCs/>
          <w:lang w:val="en-US"/>
        </w:rPr>
        <w:t>____________________________________________________________________________________________________________________________________________________________________</w:t>
      </w:r>
    </w:p>
    <w:p w:rsidR="00801A8D" w:rsidRPr="00801A8D" w:rsidRDefault="006B0FF2" w:rsidP="00801A8D">
      <w:pPr>
        <w:pStyle w:val="KeinLeerraum"/>
        <w:numPr>
          <w:ilvl w:val="0"/>
          <w:numId w:val="31"/>
        </w:numPr>
        <w:rPr>
          <w:b/>
          <w:bCs/>
          <w:lang w:val="en-GB"/>
        </w:rPr>
      </w:pPr>
      <w:r w:rsidRPr="00801A8D">
        <w:rPr>
          <w:b/>
          <w:bCs/>
          <w:lang w:val="en-GB"/>
        </w:rPr>
        <w:t xml:space="preserve">At first sight, the place we have been given in the church/assembly/body may not please us. But what is the critical thing (verse 18)? </w:t>
      </w:r>
      <w:r w:rsidRPr="00801A8D">
        <w:rPr>
          <w:b/>
          <w:bCs/>
          <w:lang w:val="en-GB"/>
        </w:rPr>
        <w:tab/>
      </w:r>
      <w:r w:rsidRPr="00801A8D">
        <w:rPr>
          <w:b/>
          <w:bCs/>
          <w:lang w:val="en-GB"/>
        </w:rPr>
        <w:tab/>
      </w:r>
    </w:p>
    <w:p w:rsidR="00801A8D" w:rsidRPr="00801A8D" w:rsidRDefault="006B0FF2" w:rsidP="00801A8D">
      <w:pPr>
        <w:pStyle w:val="KeinLeerraum"/>
        <w:rPr>
          <w:b/>
          <w:bCs/>
          <w:lang w:val="en-US"/>
        </w:rPr>
      </w:pPr>
      <w:r w:rsidRPr="00801A8D">
        <w:rPr>
          <w:rFonts w:cstheme="minorHAnsi"/>
          <w:b/>
          <w:bCs/>
          <w:lang w:val="en-US"/>
        </w:rPr>
        <w:t>______________________________________________________________________________________________________________________</w:t>
      </w:r>
      <w:r w:rsidRPr="00801A8D">
        <w:rPr>
          <w:rFonts w:cstheme="minorHAnsi"/>
          <w:b/>
          <w:bCs/>
          <w:lang w:val="en-US"/>
        </w:rPr>
        <w:t>______________________________________________</w:t>
      </w:r>
    </w:p>
    <w:p w:rsidR="00801A8D" w:rsidRPr="00801A8D" w:rsidRDefault="006B0FF2" w:rsidP="000A6CB8">
      <w:pPr>
        <w:pStyle w:val="KeinLeerraum"/>
        <w:numPr>
          <w:ilvl w:val="0"/>
          <w:numId w:val="31"/>
        </w:numPr>
        <w:rPr>
          <w:b/>
          <w:bCs/>
          <w:lang w:val="en-GB"/>
        </w:rPr>
      </w:pPr>
      <w:r w:rsidRPr="00801A8D">
        <w:rPr>
          <w:b/>
          <w:bCs/>
          <w:lang w:val="en-GB"/>
        </w:rPr>
        <w:t xml:space="preserve">Verse 21 describes a proud Christian who thinks they do not need the other members of the Body ("I do not need you"). But think about it: Are the most prominent members always the most important ones? Explain </w:t>
      </w:r>
      <w:r w:rsidRPr="00801A8D">
        <w:rPr>
          <w:b/>
          <w:bCs/>
          <w:lang w:val="en-GB"/>
        </w:rPr>
        <w:t>from verses 22 and 23</w:t>
      </w:r>
    </w:p>
    <w:p w:rsidR="00801A8D" w:rsidRPr="00801A8D" w:rsidRDefault="006B0FF2" w:rsidP="00801A8D">
      <w:pPr>
        <w:pStyle w:val="KeinLeerraum"/>
        <w:rPr>
          <w:b/>
          <w:bCs/>
          <w:lang w:val="en-US"/>
        </w:rPr>
      </w:pPr>
      <w:r w:rsidRPr="00801A8D">
        <w:rPr>
          <w:rFonts w:cstheme="minorHAnsi"/>
          <w:b/>
          <w:bCs/>
          <w:lang w:val="en-US"/>
        </w:rPr>
        <w:t>____________________________________________________________________________________________________________________________________________________________________</w:t>
      </w:r>
    </w:p>
    <w:p w:rsidR="00801A8D" w:rsidRPr="00801A8D" w:rsidRDefault="006B0FF2" w:rsidP="00801A8D">
      <w:pPr>
        <w:pStyle w:val="KeinLeerraum"/>
        <w:numPr>
          <w:ilvl w:val="0"/>
          <w:numId w:val="31"/>
        </w:numPr>
        <w:rPr>
          <w:b/>
          <w:bCs/>
          <w:lang w:val="en-GB"/>
        </w:rPr>
      </w:pPr>
      <w:r w:rsidRPr="00801A8D">
        <w:rPr>
          <w:b/>
          <w:bCs/>
          <w:lang w:val="en-GB"/>
        </w:rPr>
        <w:t xml:space="preserve">Focus on verse 26. </w:t>
      </w:r>
      <w:r w:rsidRPr="00801A8D">
        <w:rPr>
          <w:b/>
          <w:bCs/>
          <w:lang w:val="en-GB"/>
        </w:rPr>
        <w:t xml:space="preserve">Would it be correct to say that the well-being of one member of the Body does not affect the well-being of others? </w:t>
      </w:r>
    </w:p>
    <w:p w:rsidR="00801A8D" w:rsidRPr="00801A8D" w:rsidRDefault="006B0FF2" w:rsidP="00801A8D">
      <w:pPr>
        <w:pStyle w:val="KeinLeerraum"/>
        <w:rPr>
          <w:lang w:val="en-GB"/>
        </w:rPr>
      </w:pPr>
      <w:r w:rsidRPr="00801A8D">
        <w:rPr>
          <w:rFonts w:cstheme="minorHAnsi"/>
          <w:b/>
          <w:bCs/>
          <w:lang w:val="en-US"/>
        </w:rPr>
        <w:t>__________________________________________________________________________________</w:t>
      </w:r>
    </w:p>
    <w:p w:rsidR="00801A8D" w:rsidRPr="00801A8D" w:rsidRDefault="006B0FF2" w:rsidP="00801A8D">
      <w:pPr>
        <w:pStyle w:val="KeinLeerraum"/>
        <w:numPr>
          <w:ilvl w:val="0"/>
          <w:numId w:val="31"/>
        </w:numPr>
        <w:rPr>
          <w:b/>
          <w:bCs/>
          <w:lang w:val="en-GB"/>
        </w:rPr>
      </w:pPr>
      <w:r w:rsidRPr="00801A8D">
        <w:rPr>
          <w:b/>
          <w:bCs/>
          <w:lang w:val="en-GB"/>
        </w:rPr>
        <w:t>Verse 27 summarizes: "You are the body of Christ, and mem</w:t>
      </w:r>
      <w:r w:rsidRPr="00801A8D">
        <w:rPr>
          <w:b/>
          <w:bCs/>
          <w:lang w:val="en-GB"/>
        </w:rPr>
        <w:t>bers in particular." We can learn the following:</w:t>
      </w:r>
    </w:p>
    <w:p w:rsidR="00801A8D" w:rsidRPr="00801A8D" w:rsidRDefault="006B0FF2" w:rsidP="00801A8D">
      <w:pPr>
        <w:pStyle w:val="KeinLeerraum"/>
        <w:numPr>
          <w:ilvl w:val="0"/>
          <w:numId w:val="44"/>
        </w:numPr>
        <w:rPr>
          <w:b/>
          <w:bCs/>
          <w:lang w:val="en-GB"/>
        </w:rPr>
      </w:pPr>
      <w:r w:rsidRPr="00801A8D">
        <w:rPr>
          <w:b/>
          <w:bCs/>
          <w:lang w:val="en-GB"/>
        </w:rPr>
        <w:t xml:space="preserve">All Christians belong to </w:t>
      </w:r>
      <w:r>
        <w:rPr>
          <w:b/>
          <w:bCs/>
          <w:lang w:val="en-GB"/>
        </w:rPr>
        <w:t>______________________</w:t>
      </w:r>
      <w:r w:rsidRPr="00801A8D">
        <w:rPr>
          <w:b/>
          <w:bCs/>
          <w:lang w:val="en-GB"/>
        </w:rPr>
        <w:tab/>
      </w:r>
      <w:r>
        <w:rPr>
          <w:b/>
          <w:bCs/>
          <w:lang w:val="en-GB"/>
        </w:rPr>
        <w:t>_______</w:t>
      </w:r>
    </w:p>
    <w:p w:rsidR="00801A8D" w:rsidRPr="00801A8D" w:rsidRDefault="006B0FF2" w:rsidP="00801A8D">
      <w:pPr>
        <w:pStyle w:val="KeinLeerraum"/>
        <w:numPr>
          <w:ilvl w:val="0"/>
          <w:numId w:val="44"/>
        </w:numPr>
        <w:rPr>
          <w:b/>
          <w:bCs/>
          <w:lang w:val="en-GB"/>
        </w:rPr>
      </w:pPr>
      <w:r w:rsidRPr="00801A8D">
        <w:rPr>
          <w:b/>
          <w:bCs/>
          <w:lang w:val="en-GB"/>
        </w:rPr>
        <w:t xml:space="preserve">Each Christian is seen as </w:t>
      </w:r>
      <w:r>
        <w:rPr>
          <w:b/>
          <w:bCs/>
          <w:lang w:val="en-GB"/>
        </w:rPr>
        <w:t>____________________</w:t>
      </w:r>
    </w:p>
    <w:p w:rsidR="00801A8D" w:rsidRPr="00801A8D" w:rsidRDefault="006B0FF2" w:rsidP="00801A8D">
      <w:pPr>
        <w:pStyle w:val="KeinLeerraum"/>
        <w:numPr>
          <w:ilvl w:val="0"/>
          <w:numId w:val="44"/>
        </w:numPr>
        <w:rPr>
          <w:b/>
          <w:bCs/>
          <w:lang w:val="en-GB"/>
        </w:rPr>
      </w:pPr>
      <w:r w:rsidRPr="00801A8D">
        <w:rPr>
          <w:b/>
          <w:bCs/>
          <w:lang w:val="en-GB"/>
        </w:rPr>
        <w:t>The Assembly in Corinth was part of the Body of Christ (as you can see from literal translations, it doe</w:t>
      </w:r>
      <w:r w:rsidRPr="00801A8D">
        <w:rPr>
          <w:b/>
          <w:bCs/>
          <w:lang w:val="en-GB"/>
        </w:rPr>
        <w:t>s not say 'you are the body of Christ' but 'you are body of Christ.' This is similar to speaking to a group of people, 'You are English': it does not mean that there is no other English but simply that they are some of the English).</w:t>
      </w:r>
    </w:p>
    <w:p w:rsidR="00801A8D" w:rsidRPr="00801A8D" w:rsidRDefault="00801A8D" w:rsidP="00801A8D">
      <w:pPr>
        <w:pStyle w:val="KeinLeerraum"/>
        <w:rPr>
          <w:b/>
          <w:bCs/>
          <w:lang w:val="en-GB"/>
        </w:rPr>
      </w:pPr>
    </w:p>
    <w:p w:rsidR="00801A8D" w:rsidRPr="00801A8D" w:rsidRDefault="006B0FF2" w:rsidP="00801A8D">
      <w:pPr>
        <w:pStyle w:val="KeinLeerraum"/>
        <w:rPr>
          <w:lang w:val="en-GB"/>
        </w:rPr>
      </w:pPr>
      <w:r w:rsidRPr="00801A8D">
        <w:rPr>
          <w:lang w:val="en-GB"/>
        </w:rPr>
        <w:t>A local assembly shoul</w:t>
      </w:r>
      <w:r w:rsidRPr="00801A8D">
        <w:rPr>
          <w:lang w:val="en-GB"/>
        </w:rPr>
        <w:t>d reflect the characteristics of the Body of Christ: “diversity in unity." It is not an independent or autonomous body on its own. It is part of the Body of Christ: "You are body of Christ".</w:t>
      </w:r>
    </w:p>
    <w:p w:rsidR="00801A8D" w:rsidRDefault="00801A8D" w:rsidP="00801A8D">
      <w:pPr>
        <w:pStyle w:val="KeinLeerraum"/>
        <w:rPr>
          <w:b/>
          <w:bCs/>
          <w:lang w:val="en-GB"/>
        </w:rPr>
      </w:pPr>
    </w:p>
    <w:p w:rsidR="00E64110" w:rsidRPr="00E64110" w:rsidRDefault="006B0FF2" w:rsidP="00801A8D">
      <w:pPr>
        <w:pStyle w:val="KeinLeerraum"/>
        <w:numPr>
          <w:ilvl w:val="0"/>
          <w:numId w:val="31"/>
        </w:numPr>
        <w:rPr>
          <w:b/>
          <w:bCs/>
          <w:lang w:val="en-GB"/>
        </w:rPr>
      </w:pPr>
      <w:r w:rsidRPr="00E64110">
        <w:rPr>
          <w:b/>
          <w:bCs/>
          <w:lang w:val="en-GB"/>
        </w:rPr>
        <w:t>Ephesians 4:11 and 1 Corinthians 12:4-11 provide two different l</w:t>
      </w:r>
      <w:r w:rsidRPr="00E64110">
        <w:rPr>
          <w:b/>
          <w:bCs/>
          <w:lang w:val="en-GB"/>
        </w:rPr>
        <w:t>ists of spiritual gifts. Write them down.</w:t>
      </w:r>
    </w:p>
    <w:p w:rsidR="00E64110" w:rsidRDefault="006B0FF2" w:rsidP="00E64110">
      <w:pPr>
        <w:pStyle w:val="KeinLeerraum"/>
        <w:ind w:left="708"/>
        <w:rPr>
          <w:lang w:val="en-GB"/>
        </w:rPr>
      </w:pPr>
      <w:r>
        <w:rPr>
          <w:lang w:val="en-GB"/>
        </w:rPr>
        <w:t xml:space="preserve">Ephesians 4:11 </w:t>
      </w:r>
      <w:r w:rsidRPr="00E64110">
        <w:rPr>
          <w:rFonts w:ascii="Wingdings" w:hAnsi="Wingdings"/>
          <w:lang w:val="en-GB"/>
        </w:rPr>
        <w:sym w:font="Wingdings" w:char="F0E0"/>
      </w:r>
      <w:r>
        <w:rPr>
          <w:lang w:val="en-GB"/>
        </w:rPr>
        <w:t xml:space="preserve"> </w:t>
      </w:r>
      <w:r w:rsidRPr="0051271B">
        <w:rPr>
          <w:rFonts w:cstheme="minorHAnsi"/>
          <w:lang w:val="en-US"/>
        </w:rPr>
        <w:t>_____________________________________________________________</w:t>
      </w:r>
    </w:p>
    <w:p w:rsidR="00E64110" w:rsidRDefault="006B0FF2" w:rsidP="00E64110">
      <w:pPr>
        <w:pStyle w:val="KeinLeerraum"/>
        <w:ind w:left="708"/>
        <w:rPr>
          <w:lang w:val="en-GB"/>
        </w:rPr>
      </w:pPr>
      <w:r w:rsidRPr="0051271B">
        <w:rPr>
          <w:rFonts w:cstheme="minorHAnsi"/>
          <w:lang w:val="en-US"/>
        </w:rPr>
        <w:t>____________________________________________________________________________</w:t>
      </w:r>
    </w:p>
    <w:p w:rsidR="00E64110" w:rsidRDefault="006B0FF2" w:rsidP="00E64110">
      <w:pPr>
        <w:pStyle w:val="KeinLeerraum"/>
        <w:ind w:left="708"/>
        <w:rPr>
          <w:rFonts w:cstheme="minorHAnsi"/>
          <w:lang w:val="en-US"/>
        </w:rPr>
      </w:pPr>
      <w:r>
        <w:rPr>
          <w:lang w:val="en-GB"/>
        </w:rPr>
        <w:t xml:space="preserve">1 Corinthians 12:4-11 </w:t>
      </w:r>
      <w:r w:rsidRPr="00E64110">
        <w:rPr>
          <w:rFonts w:ascii="Wingdings" w:hAnsi="Wingdings"/>
          <w:lang w:val="en-GB"/>
        </w:rPr>
        <w:sym w:font="Wingdings" w:char="F0E0"/>
      </w:r>
      <w:r>
        <w:rPr>
          <w:lang w:val="en-GB"/>
        </w:rPr>
        <w:t xml:space="preserve"> </w:t>
      </w:r>
      <w:r w:rsidRPr="0051271B">
        <w:rPr>
          <w:rFonts w:cstheme="minorHAnsi"/>
          <w:lang w:val="en-US"/>
        </w:rPr>
        <w:t>__________________________________</w:t>
      </w:r>
      <w:r w:rsidRPr="0051271B">
        <w:rPr>
          <w:rFonts w:cstheme="minorHAnsi"/>
          <w:lang w:val="en-US"/>
        </w:rPr>
        <w:t>_____________________</w:t>
      </w:r>
    </w:p>
    <w:p w:rsidR="00E64110" w:rsidRDefault="006B0FF2" w:rsidP="00E64110">
      <w:pPr>
        <w:pStyle w:val="KeinLeerraum"/>
        <w:ind w:left="708"/>
        <w:rPr>
          <w:lang w:val="en-GB"/>
        </w:rPr>
      </w:pPr>
      <w:r w:rsidRPr="0051271B">
        <w:rPr>
          <w:rFonts w:cstheme="minorHAnsi"/>
          <w:lang w:val="en-US"/>
        </w:rPr>
        <w:t>____________________________________________________________________________</w:t>
      </w:r>
    </w:p>
    <w:p w:rsidR="00E64110" w:rsidRDefault="006B0FF2" w:rsidP="00E64110">
      <w:pPr>
        <w:pStyle w:val="KeinLeerraum"/>
        <w:rPr>
          <w:lang w:val="en-GB"/>
        </w:rPr>
      </w:pPr>
      <w:r>
        <w:rPr>
          <w:lang w:val="en-GB"/>
        </w:rPr>
        <w:t>Two lists of spiritual gifts exist, but they differ. The list in Ephesians 4 speaks of believers who are the gifts themselves. The gifts</w:t>
      </w:r>
      <w:r>
        <w:rPr>
          <w:lang w:val="en-GB"/>
        </w:rPr>
        <w:t xml:space="preserve"> are given to th</w:t>
      </w:r>
      <w:r>
        <w:rPr>
          <w:lang w:val="en-GB"/>
        </w:rPr>
        <w:t>e whole Assembly or Church for growth.</w:t>
      </w:r>
    </w:p>
    <w:p w:rsidR="00E64110" w:rsidRDefault="006B0FF2" w:rsidP="00E64110">
      <w:pPr>
        <w:pStyle w:val="KeinLeerraum"/>
        <w:rPr>
          <w:lang w:val="en-GB"/>
        </w:rPr>
      </w:pPr>
      <w:r>
        <w:rPr>
          <w:lang w:val="en-GB"/>
        </w:rPr>
        <w:t xml:space="preserve">The list in 1 Corinthians 12 instead provides a (incomplete) enumeration of gifts given to believers through the work of the Holy Spirit. </w:t>
      </w:r>
    </w:p>
    <w:p w:rsidR="00183C9B" w:rsidRPr="00183C9B" w:rsidRDefault="00183C9B" w:rsidP="00183C9B">
      <w:pPr>
        <w:pStyle w:val="KeinLeerraum"/>
        <w:rPr>
          <w:lang w:val="en-US"/>
        </w:rPr>
      </w:pPr>
    </w:p>
    <w:p w:rsidR="00E64110" w:rsidRDefault="006B0FF2" w:rsidP="00E64110">
      <w:pPr>
        <w:pStyle w:val="KeinLeerraum"/>
        <w:rPr>
          <w:lang w:val="en-GB"/>
        </w:rPr>
      </w:pPr>
      <w:r>
        <w:rPr>
          <w:noProof/>
          <w:lang w:eastAsia="de-DE"/>
        </w:rPr>
        <mc:AlternateContent>
          <mc:Choice Requires="wps">
            <w:drawing>
              <wp:anchor distT="0" distB="0" distL="114300" distR="114300" simplePos="0" relativeHeight="251729920" behindDoc="1" locked="0" layoutInCell="1" allowOverlap="1">
                <wp:simplePos x="0" y="0"/>
                <wp:positionH relativeFrom="margin">
                  <wp:posOffset>-62038</wp:posOffset>
                </wp:positionH>
                <wp:positionV relativeFrom="paragraph">
                  <wp:posOffset>127148</wp:posOffset>
                </wp:positionV>
                <wp:extent cx="5972175" cy="4244605"/>
                <wp:effectExtent l="19050" t="19050" r="28575" b="22860"/>
                <wp:wrapNone/>
                <wp:docPr id="212" name="Rechteck 212"/>
                <wp:cNvGraphicFramePr/>
                <a:graphic xmlns:a="http://schemas.openxmlformats.org/drawingml/2006/main">
                  <a:graphicData uri="http://schemas.microsoft.com/office/word/2010/wordprocessingShape">
                    <wps:wsp>
                      <wps:cNvSpPr/>
                      <wps:spPr>
                        <a:xfrm>
                          <a:off x="0" y="0"/>
                          <a:ext cx="5972175" cy="4244605"/>
                        </a:xfrm>
                        <a:prstGeom prst="rect">
                          <a:avLst/>
                        </a:prstGeom>
                        <a:solidFill>
                          <a:schemeClr val="accent2">
                            <a:lumMod val="40000"/>
                            <a:lumOff val="60000"/>
                          </a:schemeClr>
                        </a:solid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212" o:spid="_x0000_s1058" style="width:470.25pt;height:334.2pt;margin-top:10pt;margin-left:-4.9pt;mso-height-percent:0;mso-height-relative:margin;mso-position-horizontal-relative:margin;mso-wrap-distance-bottom:0;mso-wrap-distance-left:9pt;mso-wrap-distance-right:9pt;mso-wrap-distance-top:0;mso-wrap-style:square;position:absolute;visibility:visible;v-text-anchor:middle;z-index:-251585536" fillcolor="#f7caac" strokecolor="#823b0b" strokeweight="2.25pt">
                <w10:wrap anchorx="margin"/>
              </v:rect>
            </w:pict>
          </mc:Fallback>
        </mc:AlternateContent>
      </w:r>
    </w:p>
    <w:p w:rsidR="002547CF" w:rsidRDefault="006B0FF2" w:rsidP="00E64110">
      <w:pPr>
        <w:pStyle w:val="KeinLeerraum"/>
        <w:rPr>
          <w:lang w:val="en-GB"/>
        </w:rPr>
      </w:pPr>
      <w:r>
        <w:rPr>
          <w:lang w:val="en-GB"/>
        </w:rPr>
        <w:lastRenderedPageBreak/>
        <w:t xml:space="preserve">A remark concerning apostles and prophets: The Church was built on the </w:t>
      </w:r>
      <w:r>
        <w:rPr>
          <w:lang w:val="en-GB"/>
        </w:rPr>
        <w:t>foundation of the apostles and prophets, with the Lord Jesus being the cornerstone (Ephesians 2:20). This means that they conveyed the teachings and doctrine about the Church. Since the foundation of the Church is already finished, and the revelation of th</w:t>
      </w:r>
      <w:r>
        <w:rPr>
          <w:lang w:val="en-GB"/>
        </w:rPr>
        <w:t>e whole Word of God is complete, there is no need for apostles and prophets anymore (furthermore, the condition to become an apostle was having been together with the Lord on earth (Acts 1:21)). However, there is still the ministry of prophesying (1 Corint</w:t>
      </w:r>
      <w:r>
        <w:rPr>
          <w:lang w:val="en-GB"/>
        </w:rPr>
        <w:t>hians 14). Yet, this does not mean that new revelations are given or that someone can act like a fortune-teller who foretells a personal future but instead speaks about a spiritual topic that applies to the life of someone listening.</w:t>
      </w:r>
    </w:p>
    <w:p w:rsidR="002547CF" w:rsidRDefault="006B0FF2" w:rsidP="00E64110">
      <w:pPr>
        <w:pStyle w:val="KeinLeerraum"/>
        <w:rPr>
          <w:lang w:val="en-GB"/>
        </w:rPr>
      </w:pPr>
      <w:r>
        <w:rPr>
          <w:lang w:val="en-GB"/>
        </w:rPr>
        <w:t xml:space="preserve">Furthermore, even the list in 1 Corinthians includes gifts </w:t>
      </w:r>
      <w:r w:rsidR="00A2392B">
        <w:rPr>
          <w:lang w:val="en-GB"/>
        </w:rPr>
        <w:t>we no longer have. Regarding that, w</w:t>
      </w:r>
      <w:r>
        <w:rPr>
          <w:lang w:val="en-GB"/>
        </w:rPr>
        <w:t>e want to study th</w:t>
      </w:r>
      <w:r w:rsidR="00A2392B">
        <w:rPr>
          <w:lang w:val="en-GB"/>
        </w:rPr>
        <w:t>e following</w:t>
      </w:r>
      <w:r>
        <w:rPr>
          <w:lang w:val="en-GB"/>
        </w:rPr>
        <w:t xml:space="preserve"> topic now</w:t>
      </w:r>
      <w:r w:rsidR="00A2392B">
        <w:rPr>
          <w:lang w:val="en-GB"/>
        </w:rPr>
        <w:t>:</w:t>
      </w:r>
    </w:p>
    <w:p w:rsidR="00A2392B" w:rsidRDefault="00A2392B" w:rsidP="00E64110">
      <w:pPr>
        <w:pStyle w:val="KeinLeerraum"/>
        <w:rPr>
          <w:lang w:val="en-GB"/>
        </w:rPr>
      </w:pPr>
    </w:p>
    <w:p w:rsidR="00A2392B" w:rsidRPr="00A2392B" w:rsidRDefault="006B0FF2" w:rsidP="00A2392B">
      <w:pPr>
        <w:pStyle w:val="KeinLeerraum"/>
        <w:jc w:val="center"/>
        <w:rPr>
          <w:b/>
          <w:bCs/>
          <w:lang w:val="en-GB"/>
        </w:rPr>
      </w:pPr>
      <w:r w:rsidRPr="00A2392B">
        <w:rPr>
          <w:b/>
          <w:bCs/>
          <w:lang w:val="en-GB"/>
        </w:rPr>
        <w:t>Speaking in tongues and healing</w:t>
      </w:r>
    </w:p>
    <w:p w:rsidR="002547CF" w:rsidRDefault="002547CF" w:rsidP="00E64110">
      <w:pPr>
        <w:pStyle w:val="KeinLeerraum"/>
        <w:rPr>
          <w:lang w:val="en-GB"/>
        </w:rPr>
      </w:pPr>
    </w:p>
    <w:p w:rsidR="002547CF" w:rsidRDefault="006B0FF2" w:rsidP="00E64110">
      <w:pPr>
        <w:pStyle w:val="KeinLeerraum"/>
        <w:rPr>
          <w:lang w:val="en-GB"/>
        </w:rPr>
      </w:pPr>
      <w:r>
        <w:rPr>
          <w:lang w:val="en-GB"/>
        </w:rPr>
        <w:t>Before going into detail, some introductory remarks:</w:t>
      </w:r>
    </w:p>
    <w:p w:rsidR="002547CF" w:rsidRDefault="006B0FF2" w:rsidP="00E64110">
      <w:pPr>
        <w:pStyle w:val="KeinLeerraum"/>
        <w:rPr>
          <w:lang w:val="en-GB"/>
        </w:rPr>
      </w:pPr>
      <w:r>
        <w:rPr>
          <w:lang w:val="en-GB"/>
        </w:rPr>
        <w:t>In the beginning of Christianity,</w:t>
      </w:r>
      <w:r>
        <w:rPr>
          <w:lang w:val="en-GB"/>
        </w:rPr>
        <w:t xml:space="preserve"> God was bearing witness with signs and wonders and miracles and gifts (Hebrews 2:4). Why? He wanted to show that something new was about to come and be formed, and therefore, he wished to </w:t>
      </w:r>
      <w:r w:rsidR="00A2392B">
        <w:rPr>
          <w:lang w:val="en-GB"/>
        </w:rPr>
        <w:t xml:space="preserve">confirm </w:t>
      </w:r>
      <w:r w:rsidR="00330B95">
        <w:rPr>
          <w:lang w:val="en-GB"/>
        </w:rPr>
        <w:t xml:space="preserve">by giving certain signs </w:t>
      </w:r>
      <w:r w:rsidR="00A2392B">
        <w:rPr>
          <w:lang w:val="en-GB"/>
        </w:rPr>
        <w:t>that</w:t>
      </w:r>
      <w:r>
        <w:rPr>
          <w:lang w:val="en-GB"/>
        </w:rPr>
        <w:t xml:space="preserve"> </w:t>
      </w:r>
      <w:r w:rsidR="00A2392B">
        <w:rPr>
          <w:lang w:val="en-GB"/>
        </w:rPr>
        <w:t>it was His work</w:t>
      </w:r>
      <w:r>
        <w:rPr>
          <w:lang w:val="en-GB"/>
        </w:rPr>
        <w:t>. Thus, the Apo</w:t>
      </w:r>
      <w:r>
        <w:rPr>
          <w:lang w:val="en-GB"/>
        </w:rPr>
        <w:t>stle Paul says in 1 Corinthians 14:</w:t>
      </w:r>
      <w:r w:rsidR="00A2392B">
        <w:rPr>
          <w:lang w:val="en-GB"/>
        </w:rPr>
        <w:t xml:space="preserve">22 that a particular gift is only a sign to unbelievers, not believers. And he adds in chapter 13:8 that this gift will cease. We will study this now more explicitly. </w:t>
      </w:r>
    </w:p>
    <w:p w:rsidR="00A2392B" w:rsidRDefault="00A2392B" w:rsidP="00E64110">
      <w:pPr>
        <w:pStyle w:val="KeinLeerraum"/>
        <w:rPr>
          <w:lang w:val="en-GB"/>
        </w:rPr>
      </w:pPr>
    </w:p>
    <w:p w:rsidR="00A2392B" w:rsidRDefault="006B0FF2" w:rsidP="00E64110">
      <w:pPr>
        <w:pStyle w:val="KeinLeerraum"/>
        <w:rPr>
          <w:lang w:val="en-GB"/>
        </w:rPr>
      </w:pPr>
      <w:r>
        <w:rPr>
          <w:lang w:val="en-GB"/>
        </w:rPr>
        <w:t xml:space="preserve">First, read the following verses (you will need all </w:t>
      </w:r>
      <w:r>
        <w:rPr>
          <w:lang w:val="en-GB"/>
        </w:rPr>
        <w:t>of them to answer the questions):</w:t>
      </w:r>
    </w:p>
    <w:p w:rsidR="00A2392B" w:rsidRPr="00A2392B" w:rsidRDefault="006B0FF2" w:rsidP="00A2392B">
      <w:pPr>
        <w:pStyle w:val="KeinLeerraum"/>
        <w:rPr>
          <w:lang w:val="en-GB"/>
        </w:rPr>
      </w:pPr>
      <w:r w:rsidRPr="00A2392B">
        <w:rPr>
          <w:lang w:val="en-GB"/>
        </w:rPr>
        <w:t>Acts 2:4-13; Acts 10:44-46; 1 Corinthians 12:29.30; 1 Corinthians 14:2.4.9.19.22.27.34.40; 1 Corinthians 13:8; Acts 5:12-16; John 9:1-3; James 5:14-16; Hebrews 2:4</w:t>
      </w:r>
    </w:p>
    <w:p w:rsidR="00A2392B" w:rsidRDefault="00A2392B" w:rsidP="00E64110">
      <w:pPr>
        <w:pStyle w:val="KeinLeerraum"/>
        <w:rPr>
          <w:lang w:val="en-GB"/>
        </w:rPr>
      </w:pPr>
    </w:p>
    <w:p w:rsidR="00E64110" w:rsidRDefault="006B0FF2" w:rsidP="00E64110">
      <w:pPr>
        <w:pStyle w:val="KeinLeerraum"/>
        <w:rPr>
          <w:lang w:val="en-GB"/>
        </w:rPr>
      </w:pPr>
      <w:r>
        <w:rPr>
          <w:lang w:val="en-GB"/>
        </w:rPr>
        <w:t xml:space="preserve"> </w:t>
      </w:r>
    </w:p>
    <w:p w:rsidR="0062270B" w:rsidRDefault="006B0FF2" w:rsidP="00330B95">
      <w:pPr>
        <w:pStyle w:val="KeinLeerraum"/>
        <w:numPr>
          <w:ilvl w:val="0"/>
          <w:numId w:val="32"/>
        </w:numPr>
        <w:rPr>
          <w:b/>
          <w:bCs/>
          <w:lang w:val="en-GB"/>
        </w:rPr>
      </w:pPr>
      <w:r w:rsidRPr="00330B95">
        <w:rPr>
          <w:b/>
          <w:bCs/>
          <w:lang w:val="en-GB"/>
        </w:rPr>
        <w:t>We have already studied the first appearance of speakin</w:t>
      </w:r>
      <w:r w:rsidRPr="00330B95">
        <w:rPr>
          <w:b/>
          <w:bCs/>
          <w:lang w:val="en-GB"/>
        </w:rPr>
        <w:t xml:space="preserve">g in tongues in Acts 2. </w:t>
      </w:r>
    </w:p>
    <w:p w:rsidR="00330B95" w:rsidRPr="00330B95" w:rsidRDefault="006B0FF2" w:rsidP="0062270B">
      <w:pPr>
        <w:pStyle w:val="KeinLeerraum"/>
        <w:numPr>
          <w:ilvl w:val="0"/>
          <w:numId w:val="33"/>
        </w:numPr>
        <w:rPr>
          <w:b/>
          <w:bCs/>
          <w:lang w:val="en-GB"/>
        </w:rPr>
      </w:pPr>
      <w:r w:rsidRPr="00330B95">
        <w:rPr>
          <w:b/>
          <w:bCs/>
          <w:lang w:val="en-GB"/>
        </w:rPr>
        <w:t>List the languages that the disciples spoke (verses 8-11).</w:t>
      </w:r>
    </w:p>
    <w:p w:rsidR="00330B95" w:rsidRDefault="006B0FF2" w:rsidP="00330B95">
      <w:pPr>
        <w:pStyle w:val="KeinLeerraum"/>
        <w:rPr>
          <w:lang w:val="en-US"/>
        </w:rPr>
      </w:pPr>
      <w:r w:rsidRPr="0051271B">
        <w:rPr>
          <w:rFonts w:cstheme="minorHAnsi"/>
          <w:lang w:val="en-US"/>
        </w:rPr>
        <w:t>____________________________________________________________________________________________________________________________________________________________________</w:t>
      </w:r>
    </w:p>
    <w:p w:rsidR="00A2392B" w:rsidRDefault="00A2392B" w:rsidP="00E64110">
      <w:pPr>
        <w:pStyle w:val="KeinLeerraum"/>
        <w:rPr>
          <w:lang w:val="en-GB"/>
        </w:rPr>
      </w:pPr>
    </w:p>
    <w:p w:rsidR="00A2392B" w:rsidRPr="0062270B" w:rsidRDefault="006B0FF2" w:rsidP="0062270B">
      <w:pPr>
        <w:pStyle w:val="KeinLeerraum"/>
        <w:numPr>
          <w:ilvl w:val="0"/>
          <w:numId w:val="33"/>
        </w:numPr>
        <w:rPr>
          <w:b/>
          <w:bCs/>
          <w:lang w:val="en-GB"/>
        </w:rPr>
      </w:pPr>
      <w:r w:rsidRPr="0062270B">
        <w:rPr>
          <w:b/>
          <w:bCs/>
          <w:lang w:val="en-GB"/>
        </w:rPr>
        <w:t>Were t</w:t>
      </w:r>
      <w:r w:rsidRPr="0062270B">
        <w:rPr>
          <w:b/>
          <w:bCs/>
          <w:lang w:val="en-GB"/>
        </w:rPr>
        <w:t>he listeners able to understand the languages that were spoken? ______________</w:t>
      </w:r>
    </w:p>
    <w:p w:rsidR="0062270B" w:rsidRPr="0062270B" w:rsidRDefault="006B0FF2" w:rsidP="0062270B">
      <w:pPr>
        <w:pStyle w:val="KeinLeerraum"/>
        <w:numPr>
          <w:ilvl w:val="0"/>
          <w:numId w:val="33"/>
        </w:numPr>
        <w:rPr>
          <w:b/>
          <w:bCs/>
          <w:lang w:val="en-GB"/>
        </w:rPr>
      </w:pPr>
      <w:r w:rsidRPr="0062270B">
        <w:rPr>
          <w:b/>
          <w:bCs/>
          <w:lang w:val="en-GB"/>
        </w:rPr>
        <w:t xml:space="preserve">Coming to the exercise of speaking in tongues as it is conducted in many Pentecostal and charismatic churches nowadays: In the light of what you have answered in a) and b), is it biblically correct that speaking of tongues is an </w:t>
      </w:r>
      <w:r w:rsidRPr="0062270B">
        <w:rPr>
          <w:b/>
          <w:bCs/>
          <w:lang w:val="en-US"/>
        </w:rPr>
        <w:t>incomprehensible, unidentif</w:t>
      </w:r>
      <w:r w:rsidRPr="0062270B">
        <w:rPr>
          <w:b/>
          <w:bCs/>
          <w:lang w:val="en-US"/>
        </w:rPr>
        <w:t>ied, strange babbling? _________________________________________________________</w:t>
      </w:r>
    </w:p>
    <w:p w:rsidR="0062270B" w:rsidRDefault="006B0FF2" w:rsidP="0062270B">
      <w:pPr>
        <w:pStyle w:val="KeinLeerraum"/>
        <w:rPr>
          <w:lang w:val="en-US"/>
        </w:rPr>
      </w:pPr>
      <w:r>
        <w:rPr>
          <w:noProof/>
          <w:lang w:eastAsia="de-DE"/>
        </w:rPr>
        <mc:AlternateContent>
          <mc:Choice Requires="wps">
            <w:drawing>
              <wp:anchor distT="0" distB="0" distL="114300" distR="114300" simplePos="0" relativeHeight="251731968" behindDoc="1" locked="0" layoutInCell="1" allowOverlap="1">
                <wp:simplePos x="0" y="0"/>
                <wp:positionH relativeFrom="margin">
                  <wp:posOffset>-62038</wp:posOffset>
                </wp:positionH>
                <wp:positionV relativeFrom="paragraph">
                  <wp:posOffset>111509</wp:posOffset>
                </wp:positionV>
                <wp:extent cx="5972175" cy="767759"/>
                <wp:effectExtent l="19050" t="19050" r="28575" b="13335"/>
                <wp:wrapNone/>
                <wp:docPr id="213" name="Rechteck 213"/>
                <wp:cNvGraphicFramePr/>
                <a:graphic xmlns:a="http://schemas.openxmlformats.org/drawingml/2006/main">
                  <a:graphicData uri="http://schemas.microsoft.com/office/word/2010/wordprocessingShape">
                    <wps:wsp>
                      <wps:cNvSpPr/>
                      <wps:spPr>
                        <a:xfrm>
                          <a:off x="0" y="0"/>
                          <a:ext cx="5972175" cy="767759"/>
                        </a:xfrm>
                        <a:prstGeom prst="rect">
                          <a:avLst/>
                        </a:prstGeom>
                        <a:solidFill>
                          <a:schemeClr val="accent2">
                            <a:lumMod val="40000"/>
                            <a:lumOff val="60000"/>
                          </a:schemeClr>
                        </a:solid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213" o:spid="_x0000_s1059" style="width:470.25pt;height:60.45pt;margin-top:8.8pt;margin-left:-4.9pt;mso-height-percent:0;mso-height-relative:margin;mso-position-horizontal-relative:margin;mso-wrap-distance-bottom:0;mso-wrap-distance-left:9pt;mso-wrap-distance-right:9pt;mso-wrap-distance-top:0;mso-wrap-style:square;position:absolute;visibility:visible;v-text-anchor:middle;z-index:-251583488" fillcolor="#f7caac" strokecolor="#823b0b" strokeweight="2.25pt">
                <w10:wrap anchorx="margin"/>
              </v:rect>
            </w:pict>
          </mc:Fallback>
        </mc:AlternateContent>
      </w:r>
    </w:p>
    <w:p w:rsidR="0062270B" w:rsidRDefault="006B0FF2" w:rsidP="0062270B">
      <w:pPr>
        <w:pStyle w:val="KeinLeerraum"/>
        <w:rPr>
          <w:lang w:val="en-US"/>
        </w:rPr>
      </w:pPr>
      <w:r>
        <w:rPr>
          <w:lang w:val="en-US"/>
        </w:rPr>
        <w:t xml:space="preserve">We learn the first important lesson about speaking in tongues: The disciples were talking in </w:t>
      </w:r>
      <w:r w:rsidRPr="0062270B">
        <w:rPr>
          <w:b/>
          <w:bCs/>
          <w:lang w:val="en-US"/>
        </w:rPr>
        <w:t>existing foreign languages</w:t>
      </w:r>
      <w:r>
        <w:rPr>
          <w:lang w:val="en-US"/>
        </w:rPr>
        <w:t xml:space="preserve"> that could be understood. The brabbling </w:t>
      </w:r>
      <w:r w:rsidR="00010FFD">
        <w:rPr>
          <w:lang w:val="en-US"/>
        </w:rPr>
        <w:t xml:space="preserve">of abstruse, imaginary, </w:t>
      </w:r>
      <w:r>
        <w:rPr>
          <w:lang w:val="en-US"/>
        </w:rPr>
        <w:t>as it is shown in many churches, does not have anything to do with speaking in tongues, as we find it in the Bible!</w:t>
      </w:r>
    </w:p>
    <w:p w:rsidR="0062270B" w:rsidRDefault="0062270B" w:rsidP="0062270B">
      <w:pPr>
        <w:pStyle w:val="KeinLeerraum"/>
        <w:rPr>
          <w:lang w:val="en-US"/>
        </w:rPr>
      </w:pPr>
    </w:p>
    <w:p w:rsidR="0062270B" w:rsidRPr="0062270B" w:rsidRDefault="006B0FF2" w:rsidP="0062270B">
      <w:pPr>
        <w:pStyle w:val="KeinLeerraum"/>
        <w:numPr>
          <w:ilvl w:val="0"/>
          <w:numId w:val="32"/>
        </w:numPr>
        <w:rPr>
          <w:b/>
          <w:bCs/>
          <w:lang w:val="en-GB"/>
        </w:rPr>
      </w:pPr>
      <w:r w:rsidRPr="0062270B">
        <w:rPr>
          <w:b/>
          <w:bCs/>
          <w:lang w:val="en-US"/>
        </w:rPr>
        <w:t>We have already seen that every believer receives the Holy Spirit as soon as he believes in the Lord Jesus. Yet, many churches t</w:t>
      </w:r>
      <w:r w:rsidRPr="0062270B">
        <w:rPr>
          <w:b/>
          <w:bCs/>
          <w:lang w:val="en-US"/>
        </w:rPr>
        <w:t>each that a believer has not received the Holy Spirit if this person is not speaking in tongues. Does the Bible teach that every believer in those days had this gift?</w:t>
      </w:r>
    </w:p>
    <w:p w:rsidR="0062270B" w:rsidRDefault="006B0FF2" w:rsidP="0062270B">
      <w:pPr>
        <w:pStyle w:val="KeinLeerraum"/>
        <w:ind w:left="720"/>
        <w:rPr>
          <w:lang w:val="en-US"/>
        </w:rPr>
      </w:pPr>
      <w:r>
        <w:rPr>
          <w:lang w:val="en-US"/>
        </w:rPr>
        <w:t>1 Corinthians 12:29+30</w:t>
      </w:r>
    </w:p>
    <w:p w:rsidR="0062270B" w:rsidRDefault="006B0FF2" w:rsidP="0062270B">
      <w:pPr>
        <w:pStyle w:val="KeinLeerraum"/>
        <w:ind w:left="720"/>
        <w:rPr>
          <w:lang w:val="en-US"/>
        </w:rPr>
      </w:pPr>
      <w:r>
        <w:rPr>
          <w:lang w:val="en-US"/>
        </w:rPr>
        <w:t>____________________________________________________________________________</w:t>
      </w:r>
    </w:p>
    <w:p w:rsidR="00010FFD" w:rsidRDefault="00010FFD" w:rsidP="0062270B">
      <w:pPr>
        <w:pStyle w:val="KeinLeerraum"/>
        <w:ind w:left="720"/>
        <w:rPr>
          <w:lang w:val="en-GB"/>
        </w:rPr>
      </w:pPr>
    </w:p>
    <w:p w:rsidR="00010FFD" w:rsidRPr="00010FFD" w:rsidRDefault="006B0FF2" w:rsidP="00010FFD">
      <w:pPr>
        <w:pStyle w:val="KeinLeerraum"/>
        <w:numPr>
          <w:ilvl w:val="0"/>
          <w:numId w:val="32"/>
        </w:numPr>
        <w:rPr>
          <w:b/>
          <w:bCs/>
          <w:lang w:val="en-GB"/>
        </w:rPr>
      </w:pPr>
      <w:r w:rsidRPr="00010FFD">
        <w:rPr>
          <w:b/>
          <w:bCs/>
          <w:lang w:val="en-GB"/>
        </w:rPr>
        <w:t xml:space="preserve">1 Corinthians 14 clearly states that every exercise of spiritual gifts should be to edify the Church. If someone now speaks in an incomprehensible language at Church that nobody </w:t>
      </w:r>
      <w:r w:rsidRPr="00010FFD">
        <w:rPr>
          <w:b/>
          <w:bCs/>
          <w:lang w:val="en-GB"/>
        </w:rPr>
        <w:t>understands, can the believers benefit from it and be edified?</w:t>
      </w:r>
    </w:p>
    <w:p w:rsidR="00010FFD" w:rsidRDefault="006B0FF2" w:rsidP="00010FFD">
      <w:pPr>
        <w:pStyle w:val="KeinLeerraum"/>
        <w:ind w:left="720"/>
        <w:rPr>
          <w:lang w:val="en-GB"/>
        </w:rPr>
      </w:pPr>
      <w:r>
        <w:rPr>
          <w:lang w:val="en-GB"/>
        </w:rPr>
        <w:t>1 Corinthians 14:2+4+9</w:t>
      </w:r>
    </w:p>
    <w:p w:rsidR="00010FFD" w:rsidRDefault="006B0FF2" w:rsidP="00010FFD">
      <w:pPr>
        <w:pStyle w:val="KeinLeerraum"/>
        <w:ind w:left="720"/>
        <w:rPr>
          <w:lang w:val="en-US"/>
        </w:rPr>
      </w:pPr>
      <w:r>
        <w:rPr>
          <w:lang w:val="en-US"/>
        </w:rPr>
        <w:lastRenderedPageBreak/>
        <w:t>____________________________________________________________________________</w:t>
      </w:r>
    </w:p>
    <w:p w:rsidR="00010FFD" w:rsidRDefault="006B0FF2" w:rsidP="00010FFD">
      <w:pPr>
        <w:pStyle w:val="KeinLeerraum"/>
        <w:ind w:left="720"/>
        <w:rPr>
          <w:lang w:val="en-GB"/>
        </w:rPr>
      </w:pPr>
      <w:r>
        <w:rPr>
          <w:lang w:val="en-GB"/>
        </w:rPr>
        <w:t>To clarify it further, Would it make sense to preach in Chinese in a church where every liste</w:t>
      </w:r>
      <w:r>
        <w:rPr>
          <w:lang w:val="en-GB"/>
        </w:rPr>
        <w:t>ner speaks English but not Chinese? _____________________________________</w:t>
      </w:r>
    </w:p>
    <w:p w:rsidR="00010FFD" w:rsidRDefault="00010FFD" w:rsidP="00010FFD">
      <w:pPr>
        <w:pStyle w:val="KeinLeerraum"/>
        <w:ind w:left="720"/>
        <w:rPr>
          <w:lang w:val="en-GB"/>
        </w:rPr>
      </w:pPr>
    </w:p>
    <w:p w:rsidR="00010FFD" w:rsidRPr="00010FFD" w:rsidRDefault="006B0FF2" w:rsidP="00010FFD">
      <w:pPr>
        <w:pStyle w:val="KeinLeerraum"/>
        <w:numPr>
          <w:ilvl w:val="0"/>
          <w:numId w:val="32"/>
        </w:numPr>
        <w:rPr>
          <w:b/>
          <w:bCs/>
          <w:lang w:val="en-GB"/>
        </w:rPr>
      </w:pPr>
      <w:r w:rsidRPr="00010FFD">
        <w:rPr>
          <w:b/>
          <w:bCs/>
          <w:lang w:val="en-GB"/>
        </w:rPr>
        <w:t>Very often, we find women speaking in tongues in church services. Is that according to the Word of God?</w:t>
      </w:r>
      <w:r>
        <w:rPr>
          <w:b/>
          <w:bCs/>
          <w:lang w:val="en-GB"/>
        </w:rPr>
        <w:t xml:space="preserve"> How should they behave in church meetings?</w:t>
      </w:r>
    </w:p>
    <w:p w:rsidR="00010FFD" w:rsidRDefault="006B0FF2" w:rsidP="00010FFD">
      <w:pPr>
        <w:pStyle w:val="KeinLeerraum"/>
        <w:ind w:left="720"/>
        <w:rPr>
          <w:lang w:val="en-GB"/>
        </w:rPr>
      </w:pPr>
      <w:r>
        <w:rPr>
          <w:lang w:val="en-GB"/>
        </w:rPr>
        <w:t xml:space="preserve">1 Corinthians 14:34 and 1 Timothy </w:t>
      </w:r>
      <w:r>
        <w:rPr>
          <w:lang w:val="en-GB"/>
        </w:rPr>
        <w:t>2:12</w:t>
      </w:r>
    </w:p>
    <w:p w:rsidR="00010FFD" w:rsidRDefault="006B0FF2" w:rsidP="00010FFD">
      <w:pPr>
        <w:pStyle w:val="KeinLeerraum"/>
        <w:rPr>
          <w:lang w:val="en-US"/>
        </w:rPr>
      </w:pPr>
      <w:r w:rsidRPr="0051271B">
        <w:rPr>
          <w:rFonts w:cstheme="minorHAnsi"/>
          <w:lang w:val="en-US"/>
        </w:rPr>
        <w:t>____________________________________________________________________________________________________________________________________________________________________</w:t>
      </w:r>
    </w:p>
    <w:p w:rsidR="00010FFD" w:rsidRDefault="006B0FF2" w:rsidP="00010FFD">
      <w:pPr>
        <w:pStyle w:val="KeinLeerraum"/>
        <w:rPr>
          <w:lang w:val="en-GB"/>
        </w:rPr>
      </w:pPr>
      <w:r>
        <w:rPr>
          <w:noProof/>
          <w:lang w:eastAsia="de-DE"/>
        </w:rPr>
        <mc:AlternateContent>
          <mc:Choice Requires="wps">
            <w:drawing>
              <wp:anchor distT="0" distB="0" distL="114300" distR="114300" simplePos="0" relativeHeight="251734016" behindDoc="1" locked="0" layoutInCell="1" allowOverlap="1">
                <wp:simplePos x="0" y="0"/>
                <wp:positionH relativeFrom="margin">
                  <wp:posOffset>-51405</wp:posOffset>
                </wp:positionH>
                <wp:positionV relativeFrom="paragraph">
                  <wp:posOffset>121934</wp:posOffset>
                </wp:positionV>
                <wp:extent cx="5972175" cy="3319573"/>
                <wp:effectExtent l="19050" t="19050" r="28575" b="14605"/>
                <wp:wrapNone/>
                <wp:docPr id="215" name="Rechteck 215"/>
                <wp:cNvGraphicFramePr/>
                <a:graphic xmlns:a="http://schemas.openxmlformats.org/drawingml/2006/main">
                  <a:graphicData uri="http://schemas.microsoft.com/office/word/2010/wordprocessingShape">
                    <wps:wsp>
                      <wps:cNvSpPr/>
                      <wps:spPr>
                        <a:xfrm>
                          <a:off x="0" y="0"/>
                          <a:ext cx="5972175" cy="3319573"/>
                        </a:xfrm>
                        <a:prstGeom prst="rect">
                          <a:avLst/>
                        </a:prstGeom>
                        <a:solidFill>
                          <a:schemeClr val="accent2">
                            <a:lumMod val="40000"/>
                            <a:lumOff val="60000"/>
                          </a:schemeClr>
                        </a:solid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hteck 215" o:spid="_x0000_s1060" style="width:470.25pt;height:261.4pt;margin-top:9.6pt;margin-left:-4.05pt;mso-height-percent:0;mso-height-relative:margin;mso-position-horizontal-relative:margin;mso-wrap-distance-bottom:0;mso-wrap-distance-left:9pt;mso-wrap-distance-right:9pt;mso-wrap-distance-top:0;mso-wrap-style:square;position:absolute;visibility:visible;v-text-anchor:middle;z-index:-251581440" fillcolor="#f7caac" strokecolor="#823b0b" strokeweight="2.25pt">
                <w10:wrap anchorx="margin"/>
              </v:rect>
            </w:pict>
          </mc:Fallback>
        </mc:AlternateContent>
      </w:r>
    </w:p>
    <w:p w:rsidR="00010FFD" w:rsidRDefault="006B0FF2" w:rsidP="00010FFD">
      <w:pPr>
        <w:pStyle w:val="KeinLeerraum"/>
        <w:rPr>
          <w:lang w:val="en-GB"/>
        </w:rPr>
      </w:pPr>
      <w:r>
        <w:rPr>
          <w:lang w:val="en-GB"/>
        </w:rPr>
        <w:t xml:space="preserve">The believers at Corinth wanted to glorify themselves as they spoke in tongues. The </w:t>
      </w:r>
      <w:r>
        <w:rPr>
          <w:lang w:val="en-GB"/>
        </w:rPr>
        <w:t>Apostle made clear that it didn't make any sense to do this when there was no interpreter around – but even more important, he shows that God does not give spiritual gifts for our glorification. Speaking in tongues was only given to unbelievers (in the cas</w:t>
      </w:r>
      <w:r>
        <w:rPr>
          <w:lang w:val="en-GB"/>
        </w:rPr>
        <w:t xml:space="preserve">e of Acts 2, it was a sign of judgment because the listening Jews now realized that God had turned to the nations and discarded Judaism). </w:t>
      </w:r>
    </w:p>
    <w:p w:rsidR="00CD4F7A" w:rsidRDefault="006B0FF2" w:rsidP="00010FFD">
      <w:pPr>
        <w:pStyle w:val="KeinLeerraum"/>
        <w:rPr>
          <w:lang w:val="en-GB"/>
        </w:rPr>
      </w:pPr>
      <w:r>
        <w:rPr>
          <w:lang w:val="en-GB"/>
        </w:rPr>
        <w:t xml:space="preserve">As 1 Corinthians 13:8 and Hebrews 2:2-4 state, the gift of speaking in tongues had ended. </w:t>
      </w:r>
    </w:p>
    <w:p w:rsidR="00CD4F7A" w:rsidRDefault="006B0FF2" w:rsidP="00010FFD">
      <w:pPr>
        <w:pStyle w:val="KeinLeerraum"/>
        <w:rPr>
          <w:lang w:val="en-GB"/>
        </w:rPr>
      </w:pPr>
      <w:r>
        <w:rPr>
          <w:lang w:val="en-GB"/>
        </w:rPr>
        <w:t>Suppose someone conducting</w:t>
      </w:r>
      <w:r>
        <w:rPr>
          <w:lang w:val="en-GB"/>
        </w:rPr>
        <w:t xml:space="preserve"> this gift points at the promises in Mark 16:17+18 to legitimate his exercise. Challenge them to ask if they would also take up a serpent and drink a poisoned drink. We should not act according to our wishes but only according </w:t>
      </w:r>
      <w:r>
        <w:rPr>
          <w:lang w:val="en-GB"/>
        </w:rPr>
        <w:t>to the Word of God!</w:t>
      </w:r>
    </w:p>
    <w:p w:rsidR="00CD4F7A" w:rsidRDefault="00CD4F7A" w:rsidP="00010FFD">
      <w:pPr>
        <w:pStyle w:val="KeinLeerraum"/>
        <w:rPr>
          <w:lang w:val="en-GB"/>
        </w:rPr>
      </w:pPr>
    </w:p>
    <w:p w:rsidR="00CD4F7A" w:rsidRDefault="006B0FF2" w:rsidP="00CD4F7A">
      <w:pPr>
        <w:pStyle w:val="KeinLeerraum"/>
        <w:rPr>
          <w:lang w:val="en-GB"/>
        </w:rPr>
      </w:pPr>
      <w:r w:rsidRPr="00CD4F7A">
        <w:rPr>
          <w:lang w:val="en-GB"/>
        </w:rPr>
        <w:t>I would also like to give</w:t>
      </w:r>
      <w:r w:rsidRPr="00CD4F7A">
        <w:rPr>
          <w:lang w:val="en-GB"/>
        </w:rPr>
        <w:t xml:space="preserve"> a remark on the gift of healing. In the transition time (shift from Judaism to Christianity), God worked a lot in wonders, signs, and miracles. But shortly after that, we even read (1 Timothy 5:23; Philippians 2:25-27; 2 Timothy 4:20; 2 Corinthians 12:7-1</w:t>
      </w:r>
      <w:r w:rsidRPr="00CD4F7A">
        <w:rPr>
          <w:lang w:val="en-GB"/>
        </w:rPr>
        <w:t>0</w:t>
      </w:r>
      <w:r>
        <w:rPr>
          <w:lang w:val="en-GB"/>
        </w:rPr>
        <w:t>) of faithful believers who were ill but not healed. The passage in James 5:13-16, however, speaks of someone sick due to a personal sin.</w:t>
      </w:r>
    </w:p>
    <w:p w:rsidR="00CD4F7A" w:rsidRDefault="00CD4F7A" w:rsidP="00CD4F7A">
      <w:pPr>
        <w:pStyle w:val="KeinLeerraum"/>
        <w:rPr>
          <w:lang w:val="en-GB"/>
        </w:rPr>
      </w:pPr>
    </w:p>
    <w:p w:rsidR="00CD4F7A" w:rsidRDefault="006B0FF2" w:rsidP="00CD4F7A">
      <w:pPr>
        <w:pStyle w:val="KeinLeerraum"/>
        <w:rPr>
          <w:lang w:val="en-US"/>
        </w:rPr>
      </w:pPr>
      <w:r>
        <w:rPr>
          <w:lang w:val="en-GB"/>
        </w:rPr>
        <w:t xml:space="preserve">Finally, I want to point out </w:t>
      </w:r>
      <w:r>
        <w:rPr>
          <w:lang w:val="en-US"/>
        </w:rPr>
        <w:t xml:space="preserve">Hebrews 2:3+4 again. When this Epistle was written (around 70 AD), certain miracles, like speaking in tongues and healing, had already ended. </w:t>
      </w:r>
    </w:p>
    <w:p w:rsidR="00CD4F7A" w:rsidRPr="00CD4F7A" w:rsidRDefault="006B0FF2" w:rsidP="00CD4F7A">
      <w:pPr>
        <w:pStyle w:val="KeinLeerraum"/>
        <w:rPr>
          <w:lang w:val="en-GB"/>
        </w:rPr>
      </w:pPr>
      <w:r>
        <w:rPr>
          <w:lang w:val="en-US"/>
        </w:rPr>
        <w:t>When dealing with topics like these, we should always consult the Word of God!</w:t>
      </w:r>
    </w:p>
    <w:sectPr w:rsidR="00CD4F7A" w:rsidRPr="00CD4F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914"/>
    <w:multiLevelType w:val="hybridMultilevel"/>
    <w:tmpl w:val="743E10D2"/>
    <w:lvl w:ilvl="0" w:tplc="CBC4D46C">
      <w:start w:val="1"/>
      <w:numFmt w:val="lowerLetter"/>
      <w:lvlText w:val="%1)"/>
      <w:lvlJc w:val="left"/>
      <w:pPr>
        <w:ind w:left="1080" w:hanging="360"/>
      </w:pPr>
      <w:rPr>
        <w:rFonts w:hint="default"/>
      </w:rPr>
    </w:lvl>
    <w:lvl w:ilvl="1" w:tplc="F2AAF418" w:tentative="1">
      <w:start w:val="1"/>
      <w:numFmt w:val="lowerLetter"/>
      <w:lvlText w:val="%2."/>
      <w:lvlJc w:val="left"/>
      <w:pPr>
        <w:ind w:left="1800" w:hanging="360"/>
      </w:pPr>
    </w:lvl>
    <w:lvl w:ilvl="2" w:tplc="058620EE" w:tentative="1">
      <w:start w:val="1"/>
      <w:numFmt w:val="lowerRoman"/>
      <w:lvlText w:val="%3."/>
      <w:lvlJc w:val="right"/>
      <w:pPr>
        <w:ind w:left="2520" w:hanging="180"/>
      </w:pPr>
    </w:lvl>
    <w:lvl w:ilvl="3" w:tplc="944C9652" w:tentative="1">
      <w:start w:val="1"/>
      <w:numFmt w:val="decimal"/>
      <w:lvlText w:val="%4."/>
      <w:lvlJc w:val="left"/>
      <w:pPr>
        <w:ind w:left="3240" w:hanging="360"/>
      </w:pPr>
    </w:lvl>
    <w:lvl w:ilvl="4" w:tplc="5930D912" w:tentative="1">
      <w:start w:val="1"/>
      <w:numFmt w:val="lowerLetter"/>
      <w:lvlText w:val="%5."/>
      <w:lvlJc w:val="left"/>
      <w:pPr>
        <w:ind w:left="3960" w:hanging="360"/>
      </w:pPr>
    </w:lvl>
    <w:lvl w:ilvl="5" w:tplc="2FECE6AA" w:tentative="1">
      <w:start w:val="1"/>
      <w:numFmt w:val="lowerRoman"/>
      <w:lvlText w:val="%6."/>
      <w:lvlJc w:val="right"/>
      <w:pPr>
        <w:ind w:left="4680" w:hanging="180"/>
      </w:pPr>
    </w:lvl>
    <w:lvl w:ilvl="6" w:tplc="B6208196" w:tentative="1">
      <w:start w:val="1"/>
      <w:numFmt w:val="decimal"/>
      <w:lvlText w:val="%7."/>
      <w:lvlJc w:val="left"/>
      <w:pPr>
        <w:ind w:left="5400" w:hanging="360"/>
      </w:pPr>
    </w:lvl>
    <w:lvl w:ilvl="7" w:tplc="CC1495A2" w:tentative="1">
      <w:start w:val="1"/>
      <w:numFmt w:val="lowerLetter"/>
      <w:lvlText w:val="%8."/>
      <w:lvlJc w:val="left"/>
      <w:pPr>
        <w:ind w:left="6120" w:hanging="360"/>
      </w:pPr>
    </w:lvl>
    <w:lvl w:ilvl="8" w:tplc="D3027094" w:tentative="1">
      <w:start w:val="1"/>
      <w:numFmt w:val="lowerRoman"/>
      <w:lvlText w:val="%9."/>
      <w:lvlJc w:val="right"/>
      <w:pPr>
        <w:ind w:left="6840" w:hanging="180"/>
      </w:pPr>
    </w:lvl>
  </w:abstractNum>
  <w:abstractNum w:abstractNumId="1" w15:restartNumberingAfterBreak="0">
    <w:nsid w:val="011072BD"/>
    <w:multiLevelType w:val="hybridMultilevel"/>
    <w:tmpl w:val="FD5EA980"/>
    <w:lvl w:ilvl="0" w:tplc="BCE8B5F4">
      <w:start w:val="1"/>
      <w:numFmt w:val="bullet"/>
      <w:lvlText w:val=""/>
      <w:lvlJc w:val="left"/>
      <w:pPr>
        <w:ind w:left="1080" w:hanging="360"/>
      </w:pPr>
      <w:rPr>
        <w:rFonts w:ascii="Symbol" w:hAnsi="Symbol" w:hint="default"/>
      </w:rPr>
    </w:lvl>
    <w:lvl w:ilvl="1" w:tplc="BFD00AA8" w:tentative="1">
      <w:start w:val="1"/>
      <w:numFmt w:val="bullet"/>
      <w:lvlText w:val="o"/>
      <w:lvlJc w:val="left"/>
      <w:pPr>
        <w:ind w:left="1800" w:hanging="360"/>
      </w:pPr>
      <w:rPr>
        <w:rFonts w:ascii="Courier New" w:hAnsi="Courier New" w:cs="Courier New" w:hint="default"/>
      </w:rPr>
    </w:lvl>
    <w:lvl w:ilvl="2" w:tplc="3A7281AE" w:tentative="1">
      <w:start w:val="1"/>
      <w:numFmt w:val="bullet"/>
      <w:lvlText w:val=""/>
      <w:lvlJc w:val="left"/>
      <w:pPr>
        <w:ind w:left="2520" w:hanging="360"/>
      </w:pPr>
      <w:rPr>
        <w:rFonts w:ascii="Wingdings" w:hAnsi="Wingdings" w:hint="default"/>
      </w:rPr>
    </w:lvl>
    <w:lvl w:ilvl="3" w:tplc="980474B2" w:tentative="1">
      <w:start w:val="1"/>
      <w:numFmt w:val="bullet"/>
      <w:lvlText w:val=""/>
      <w:lvlJc w:val="left"/>
      <w:pPr>
        <w:ind w:left="3240" w:hanging="360"/>
      </w:pPr>
      <w:rPr>
        <w:rFonts w:ascii="Symbol" w:hAnsi="Symbol" w:hint="default"/>
      </w:rPr>
    </w:lvl>
    <w:lvl w:ilvl="4" w:tplc="3862917A" w:tentative="1">
      <w:start w:val="1"/>
      <w:numFmt w:val="bullet"/>
      <w:lvlText w:val="o"/>
      <w:lvlJc w:val="left"/>
      <w:pPr>
        <w:ind w:left="3960" w:hanging="360"/>
      </w:pPr>
      <w:rPr>
        <w:rFonts w:ascii="Courier New" w:hAnsi="Courier New" w:cs="Courier New" w:hint="default"/>
      </w:rPr>
    </w:lvl>
    <w:lvl w:ilvl="5" w:tplc="8FB0D67A" w:tentative="1">
      <w:start w:val="1"/>
      <w:numFmt w:val="bullet"/>
      <w:lvlText w:val=""/>
      <w:lvlJc w:val="left"/>
      <w:pPr>
        <w:ind w:left="4680" w:hanging="360"/>
      </w:pPr>
      <w:rPr>
        <w:rFonts w:ascii="Wingdings" w:hAnsi="Wingdings" w:hint="default"/>
      </w:rPr>
    </w:lvl>
    <w:lvl w:ilvl="6" w:tplc="B5029708" w:tentative="1">
      <w:start w:val="1"/>
      <w:numFmt w:val="bullet"/>
      <w:lvlText w:val=""/>
      <w:lvlJc w:val="left"/>
      <w:pPr>
        <w:ind w:left="5400" w:hanging="360"/>
      </w:pPr>
      <w:rPr>
        <w:rFonts w:ascii="Symbol" w:hAnsi="Symbol" w:hint="default"/>
      </w:rPr>
    </w:lvl>
    <w:lvl w:ilvl="7" w:tplc="87649D14" w:tentative="1">
      <w:start w:val="1"/>
      <w:numFmt w:val="bullet"/>
      <w:lvlText w:val="o"/>
      <w:lvlJc w:val="left"/>
      <w:pPr>
        <w:ind w:left="6120" w:hanging="360"/>
      </w:pPr>
      <w:rPr>
        <w:rFonts w:ascii="Courier New" w:hAnsi="Courier New" w:cs="Courier New" w:hint="default"/>
      </w:rPr>
    </w:lvl>
    <w:lvl w:ilvl="8" w:tplc="A7F63B44" w:tentative="1">
      <w:start w:val="1"/>
      <w:numFmt w:val="bullet"/>
      <w:lvlText w:val=""/>
      <w:lvlJc w:val="left"/>
      <w:pPr>
        <w:ind w:left="6840" w:hanging="360"/>
      </w:pPr>
      <w:rPr>
        <w:rFonts w:ascii="Wingdings" w:hAnsi="Wingdings" w:hint="default"/>
      </w:rPr>
    </w:lvl>
  </w:abstractNum>
  <w:abstractNum w:abstractNumId="2" w15:restartNumberingAfterBreak="0">
    <w:nsid w:val="024C5271"/>
    <w:multiLevelType w:val="hybridMultilevel"/>
    <w:tmpl w:val="9C4A6414"/>
    <w:lvl w:ilvl="0" w:tplc="5D2498E6">
      <w:start w:val="1"/>
      <w:numFmt w:val="decimal"/>
      <w:lvlText w:val="%1."/>
      <w:lvlJc w:val="left"/>
      <w:pPr>
        <w:ind w:left="720" w:hanging="360"/>
      </w:pPr>
      <w:rPr>
        <w:rFonts w:hint="default"/>
      </w:rPr>
    </w:lvl>
    <w:lvl w:ilvl="1" w:tplc="53D6A7D4" w:tentative="1">
      <w:start w:val="1"/>
      <w:numFmt w:val="lowerLetter"/>
      <w:lvlText w:val="%2."/>
      <w:lvlJc w:val="left"/>
      <w:pPr>
        <w:ind w:left="1440" w:hanging="360"/>
      </w:pPr>
    </w:lvl>
    <w:lvl w:ilvl="2" w:tplc="0F241EB6" w:tentative="1">
      <w:start w:val="1"/>
      <w:numFmt w:val="lowerRoman"/>
      <w:lvlText w:val="%3."/>
      <w:lvlJc w:val="right"/>
      <w:pPr>
        <w:ind w:left="2160" w:hanging="180"/>
      </w:pPr>
    </w:lvl>
    <w:lvl w:ilvl="3" w:tplc="707A8B52" w:tentative="1">
      <w:start w:val="1"/>
      <w:numFmt w:val="decimal"/>
      <w:lvlText w:val="%4."/>
      <w:lvlJc w:val="left"/>
      <w:pPr>
        <w:ind w:left="2880" w:hanging="360"/>
      </w:pPr>
    </w:lvl>
    <w:lvl w:ilvl="4" w:tplc="3EAE2EA2" w:tentative="1">
      <w:start w:val="1"/>
      <w:numFmt w:val="lowerLetter"/>
      <w:lvlText w:val="%5."/>
      <w:lvlJc w:val="left"/>
      <w:pPr>
        <w:ind w:left="3600" w:hanging="360"/>
      </w:pPr>
    </w:lvl>
    <w:lvl w:ilvl="5" w:tplc="69F0A922" w:tentative="1">
      <w:start w:val="1"/>
      <w:numFmt w:val="lowerRoman"/>
      <w:lvlText w:val="%6."/>
      <w:lvlJc w:val="right"/>
      <w:pPr>
        <w:ind w:left="4320" w:hanging="180"/>
      </w:pPr>
    </w:lvl>
    <w:lvl w:ilvl="6" w:tplc="F4FAB87A" w:tentative="1">
      <w:start w:val="1"/>
      <w:numFmt w:val="decimal"/>
      <w:lvlText w:val="%7."/>
      <w:lvlJc w:val="left"/>
      <w:pPr>
        <w:ind w:left="5040" w:hanging="360"/>
      </w:pPr>
    </w:lvl>
    <w:lvl w:ilvl="7" w:tplc="987091BA" w:tentative="1">
      <w:start w:val="1"/>
      <w:numFmt w:val="lowerLetter"/>
      <w:lvlText w:val="%8."/>
      <w:lvlJc w:val="left"/>
      <w:pPr>
        <w:ind w:left="5760" w:hanging="360"/>
      </w:pPr>
    </w:lvl>
    <w:lvl w:ilvl="8" w:tplc="083C229C" w:tentative="1">
      <w:start w:val="1"/>
      <w:numFmt w:val="lowerRoman"/>
      <w:lvlText w:val="%9."/>
      <w:lvlJc w:val="right"/>
      <w:pPr>
        <w:ind w:left="6480" w:hanging="180"/>
      </w:pPr>
    </w:lvl>
  </w:abstractNum>
  <w:abstractNum w:abstractNumId="3" w15:restartNumberingAfterBreak="0">
    <w:nsid w:val="035E58CC"/>
    <w:multiLevelType w:val="hybridMultilevel"/>
    <w:tmpl w:val="A54A798C"/>
    <w:lvl w:ilvl="0" w:tplc="64A0AFA0">
      <w:start w:val="1"/>
      <w:numFmt w:val="lowerLetter"/>
      <w:lvlText w:val="%1)"/>
      <w:lvlJc w:val="left"/>
      <w:pPr>
        <w:ind w:left="1080" w:hanging="360"/>
      </w:pPr>
      <w:rPr>
        <w:rFonts w:hint="default"/>
      </w:rPr>
    </w:lvl>
    <w:lvl w:ilvl="1" w:tplc="17F20908" w:tentative="1">
      <w:start w:val="1"/>
      <w:numFmt w:val="lowerLetter"/>
      <w:lvlText w:val="%2."/>
      <w:lvlJc w:val="left"/>
      <w:pPr>
        <w:ind w:left="1800" w:hanging="360"/>
      </w:pPr>
    </w:lvl>
    <w:lvl w:ilvl="2" w:tplc="E780B0D8" w:tentative="1">
      <w:start w:val="1"/>
      <w:numFmt w:val="lowerRoman"/>
      <w:lvlText w:val="%3."/>
      <w:lvlJc w:val="right"/>
      <w:pPr>
        <w:ind w:left="2520" w:hanging="180"/>
      </w:pPr>
    </w:lvl>
    <w:lvl w:ilvl="3" w:tplc="FD72BEFA" w:tentative="1">
      <w:start w:val="1"/>
      <w:numFmt w:val="decimal"/>
      <w:lvlText w:val="%4."/>
      <w:lvlJc w:val="left"/>
      <w:pPr>
        <w:ind w:left="3240" w:hanging="360"/>
      </w:pPr>
    </w:lvl>
    <w:lvl w:ilvl="4" w:tplc="1E365AD6" w:tentative="1">
      <w:start w:val="1"/>
      <w:numFmt w:val="lowerLetter"/>
      <w:lvlText w:val="%5."/>
      <w:lvlJc w:val="left"/>
      <w:pPr>
        <w:ind w:left="3960" w:hanging="360"/>
      </w:pPr>
    </w:lvl>
    <w:lvl w:ilvl="5" w:tplc="2AE05C0A" w:tentative="1">
      <w:start w:val="1"/>
      <w:numFmt w:val="lowerRoman"/>
      <w:lvlText w:val="%6."/>
      <w:lvlJc w:val="right"/>
      <w:pPr>
        <w:ind w:left="4680" w:hanging="180"/>
      </w:pPr>
    </w:lvl>
    <w:lvl w:ilvl="6" w:tplc="7AA44F06" w:tentative="1">
      <w:start w:val="1"/>
      <w:numFmt w:val="decimal"/>
      <w:lvlText w:val="%7."/>
      <w:lvlJc w:val="left"/>
      <w:pPr>
        <w:ind w:left="5400" w:hanging="360"/>
      </w:pPr>
    </w:lvl>
    <w:lvl w:ilvl="7" w:tplc="260E46F8" w:tentative="1">
      <w:start w:val="1"/>
      <w:numFmt w:val="lowerLetter"/>
      <w:lvlText w:val="%8."/>
      <w:lvlJc w:val="left"/>
      <w:pPr>
        <w:ind w:left="6120" w:hanging="360"/>
      </w:pPr>
    </w:lvl>
    <w:lvl w:ilvl="8" w:tplc="E4AAEC24" w:tentative="1">
      <w:start w:val="1"/>
      <w:numFmt w:val="lowerRoman"/>
      <w:lvlText w:val="%9."/>
      <w:lvlJc w:val="right"/>
      <w:pPr>
        <w:ind w:left="6840" w:hanging="180"/>
      </w:pPr>
    </w:lvl>
  </w:abstractNum>
  <w:abstractNum w:abstractNumId="4" w15:restartNumberingAfterBreak="0">
    <w:nsid w:val="04B66050"/>
    <w:multiLevelType w:val="hybridMultilevel"/>
    <w:tmpl w:val="0108CED2"/>
    <w:lvl w:ilvl="0" w:tplc="B4FA8A72">
      <w:start w:val="1"/>
      <w:numFmt w:val="decimal"/>
      <w:lvlText w:val="%1."/>
      <w:lvlJc w:val="left"/>
      <w:pPr>
        <w:ind w:left="720" w:hanging="360"/>
      </w:pPr>
      <w:rPr>
        <w:rFonts w:hint="default"/>
      </w:rPr>
    </w:lvl>
    <w:lvl w:ilvl="1" w:tplc="BEA0A402" w:tentative="1">
      <w:start w:val="1"/>
      <w:numFmt w:val="lowerLetter"/>
      <w:lvlText w:val="%2."/>
      <w:lvlJc w:val="left"/>
      <w:pPr>
        <w:ind w:left="1440" w:hanging="360"/>
      </w:pPr>
    </w:lvl>
    <w:lvl w:ilvl="2" w:tplc="6262A44A" w:tentative="1">
      <w:start w:val="1"/>
      <w:numFmt w:val="lowerRoman"/>
      <w:lvlText w:val="%3."/>
      <w:lvlJc w:val="right"/>
      <w:pPr>
        <w:ind w:left="2160" w:hanging="180"/>
      </w:pPr>
    </w:lvl>
    <w:lvl w:ilvl="3" w:tplc="58F8AADC" w:tentative="1">
      <w:start w:val="1"/>
      <w:numFmt w:val="decimal"/>
      <w:lvlText w:val="%4."/>
      <w:lvlJc w:val="left"/>
      <w:pPr>
        <w:ind w:left="2880" w:hanging="360"/>
      </w:pPr>
    </w:lvl>
    <w:lvl w:ilvl="4" w:tplc="6654231E" w:tentative="1">
      <w:start w:val="1"/>
      <w:numFmt w:val="lowerLetter"/>
      <w:lvlText w:val="%5."/>
      <w:lvlJc w:val="left"/>
      <w:pPr>
        <w:ind w:left="3600" w:hanging="360"/>
      </w:pPr>
    </w:lvl>
    <w:lvl w:ilvl="5" w:tplc="9AC85FF6" w:tentative="1">
      <w:start w:val="1"/>
      <w:numFmt w:val="lowerRoman"/>
      <w:lvlText w:val="%6."/>
      <w:lvlJc w:val="right"/>
      <w:pPr>
        <w:ind w:left="4320" w:hanging="180"/>
      </w:pPr>
    </w:lvl>
    <w:lvl w:ilvl="6" w:tplc="E77AEEC6" w:tentative="1">
      <w:start w:val="1"/>
      <w:numFmt w:val="decimal"/>
      <w:lvlText w:val="%7."/>
      <w:lvlJc w:val="left"/>
      <w:pPr>
        <w:ind w:left="5040" w:hanging="360"/>
      </w:pPr>
    </w:lvl>
    <w:lvl w:ilvl="7" w:tplc="D608AE60" w:tentative="1">
      <w:start w:val="1"/>
      <w:numFmt w:val="lowerLetter"/>
      <w:lvlText w:val="%8."/>
      <w:lvlJc w:val="left"/>
      <w:pPr>
        <w:ind w:left="5760" w:hanging="360"/>
      </w:pPr>
    </w:lvl>
    <w:lvl w:ilvl="8" w:tplc="2C3AF218" w:tentative="1">
      <w:start w:val="1"/>
      <w:numFmt w:val="lowerRoman"/>
      <w:lvlText w:val="%9."/>
      <w:lvlJc w:val="right"/>
      <w:pPr>
        <w:ind w:left="6480" w:hanging="180"/>
      </w:pPr>
    </w:lvl>
  </w:abstractNum>
  <w:abstractNum w:abstractNumId="5" w15:restartNumberingAfterBreak="0">
    <w:nsid w:val="056949ED"/>
    <w:multiLevelType w:val="hybridMultilevel"/>
    <w:tmpl w:val="89F60242"/>
    <w:lvl w:ilvl="0" w:tplc="BF0A719C">
      <w:start w:val="1"/>
      <w:numFmt w:val="decimal"/>
      <w:lvlText w:val="%1."/>
      <w:lvlJc w:val="left"/>
      <w:pPr>
        <w:ind w:left="720" w:hanging="360"/>
      </w:pPr>
      <w:rPr>
        <w:rFonts w:hint="default"/>
      </w:rPr>
    </w:lvl>
    <w:lvl w:ilvl="1" w:tplc="0ABC4772" w:tentative="1">
      <w:start w:val="1"/>
      <w:numFmt w:val="lowerLetter"/>
      <w:lvlText w:val="%2."/>
      <w:lvlJc w:val="left"/>
      <w:pPr>
        <w:ind w:left="1440" w:hanging="360"/>
      </w:pPr>
    </w:lvl>
    <w:lvl w:ilvl="2" w:tplc="3064DEF2" w:tentative="1">
      <w:start w:val="1"/>
      <w:numFmt w:val="lowerRoman"/>
      <w:lvlText w:val="%3."/>
      <w:lvlJc w:val="right"/>
      <w:pPr>
        <w:ind w:left="2160" w:hanging="180"/>
      </w:pPr>
    </w:lvl>
    <w:lvl w:ilvl="3" w:tplc="9D0EB754" w:tentative="1">
      <w:start w:val="1"/>
      <w:numFmt w:val="decimal"/>
      <w:lvlText w:val="%4."/>
      <w:lvlJc w:val="left"/>
      <w:pPr>
        <w:ind w:left="2880" w:hanging="360"/>
      </w:pPr>
    </w:lvl>
    <w:lvl w:ilvl="4" w:tplc="BDFE517C" w:tentative="1">
      <w:start w:val="1"/>
      <w:numFmt w:val="lowerLetter"/>
      <w:lvlText w:val="%5."/>
      <w:lvlJc w:val="left"/>
      <w:pPr>
        <w:ind w:left="3600" w:hanging="360"/>
      </w:pPr>
    </w:lvl>
    <w:lvl w:ilvl="5" w:tplc="980686AC" w:tentative="1">
      <w:start w:val="1"/>
      <w:numFmt w:val="lowerRoman"/>
      <w:lvlText w:val="%6."/>
      <w:lvlJc w:val="right"/>
      <w:pPr>
        <w:ind w:left="4320" w:hanging="180"/>
      </w:pPr>
    </w:lvl>
    <w:lvl w:ilvl="6" w:tplc="F2AC4BF4" w:tentative="1">
      <w:start w:val="1"/>
      <w:numFmt w:val="decimal"/>
      <w:lvlText w:val="%7."/>
      <w:lvlJc w:val="left"/>
      <w:pPr>
        <w:ind w:left="5040" w:hanging="360"/>
      </w:pPr>
    </w:lvl>
    <w:lvl w:ilvl="7" w:tplc="61B4933E" w:tentative="1">
      <w:start w:val="1"/>
      <w:numFmt w:val="lowerLetter"/>
      <w:lvlText w:val="%8."/>
      <w:lvlJc w:val="left"/>
      <w:pPr>
        <w:ind w:left="5760" w:hanging="360"/>
      </w:pPr>
    </w:lvl>
    <w:lvl w:ilvl="8" w:tplc="4B60EF88" w:tentative="1">
      <w:start w:val="1"/>
      <w:numFmt w:val="lowerRoman"/>
      <w:lvlText w:val="%9."/>
      <w:lvlJc w:val="right"/>
      <w:pPr>
        <w:ind w:left="6480" w:hanging="180"/>
      </w:pPr>
    </w:lvl>
  </w:abstractNum>
  <w:abstractNum w:abstractNumId="6" w15:restartNumberingAfterBreak="0">
    <w:nsid w:val="096C330A"/>
    <w:multiLevelType w:val="hybridMultilevel"/>
    <w:tmpl w:val="5BC62CFC"/>
    <w:lvl w:ilvl="0" w:tplc="E744C0A4">
      <w:start w:val="1"/>
      <w:numFmt w:val="decimal"/>
      <w:lvlText w:val="%1."/>
      <w:lvlJc w:val="left"/>
      <w:pPr>
        <w:ind w:left="720" w:hanging="360"/>
      </w:pPr>
      <w:rPr>
        <w:rFonts w:hint="default"/>
      </w:rPr>
    </w:lvl>
    <w:lvl w:ilvl="1" w:tplc="013A68DC" w:tentative="1">
      <w:start w:val="1"/>
      <w:numFmt w:val="lowerLetter"/>
      <w:lvlText w:val="%2."/>
      <w:lvlJc w:val="left"/>
      <w:pPr>
        <w:ind w:left="1440" w:hanging="360"/>
      </w:pPr>
    </w:lvl>
    <w:lvl w:ilvl="2" w:tplc="5E24DDB0" w:tentative="1">
      <w:start w:val="1"/>
      <w:numFmt w:val="lowerRoman"/>
      <w:lvlText w:val="%3."/>
      <w:lvlJc w:val="right"/>
      <w:pPr>
        <w:ind w:left="2160" w:hanging="180"/>
      </w:pPr>
    </w:lvl>
    <w:lvl w:ilvl="3" w:tplc="3952770E" w:tentative="1">
      <w:start w:val="1"/>
      <w:numFmt w:val="decimal"/>
      <w:lvlText w:val="%4."/>
      <w:lvlJc w:val="left"/>
      <w:pPr>
        <w:ind w:left="2880" w:hanging="360"/>
      </w:pPr>
    </w:lvl>
    <w:lvl w:ilvl="4" w:tplc="CA46993C" w:tentative="1">
      <w:start w:val="1"/>
      <w:numFmt w:val="lowerLetter"/>
      <w:lvlText w:val="%5."/>
      <w:lvlJc w:val="left"/>
      <w:pPr>
        <w:ind w:left="3600" w:hanging="360"/>
      </w:pPr>
    </w:lvl>
    <w:lvl w:ilvl="5" w:tplc="10AAC662" w:tentative="1">
      <w:start w:val="1"/>
      <w:numFmt w:val="lowerRoman"/>
      <w:lvlText w:val="%6."/>
      <w:lvlJc w:val="right"/>
      <w:pPr>
        <w:ind w:left="4320" w:hanging="180"/>
      </w:pPr>
    </w:lvl>
    <w:lvl w:ilvl="6" w:tplc="3FBEE840" w:tentative="1">
      <w:start w:val="1"/>
      <w:numFmt w:val="decimal"/>
      <w:lvlText w:val="%7."/>
      <w:lvlJc w:val="left"/>
      <w:pPr>
        <w:ind w:left="5040" w:hanging="360"/>
      </w:pPr>
    </w:lvl>
    <w:lvl w:ilvl="7" w:tplc="62EC6706" w:tentative="1">
      <w:start w:val="1"/>
      <w:numFmt w:val="lowerLetter"/>
      <w:lvlText w:val="%8."/>
      <w:lvlJc w:val="left"/>
      <w:pPr>
        <w:ind w:left="5760" w:hanging="360"/>
      </w:pPr>
    </w:lvl>
    <w:lvl w:ilvl="8" w:tplc="C42E983C" w:tentative="1">
      <w:start w:val="1"/>
      <w:numFmt w:val="lowerRoman"/>
      <w:lvlText w:val="%9."/>
      <w:lvlJc w:val="right"/>
      <w:pPr>
        <w:ind w:left="6480" w:hanging="180"/>
      </w:pPr>
    </w:lvl>
  </w:abstractNum>
  <w:abstractNum w:abstractNumId="7" w15:restartNumberingAfterBreak="0">
    <w:nsid w:val="0E2E3D9C"/>
    <w:multiLevelType w:val="singleLevel"/>
    <w:tmpl w:val="8E76B8E0"/>
    <w:lvl w:ilvl="0">
      <w:start w:val="2"/>
      <w:numFmt w:val="lowerRoman"/>
      <w:lvlText w:val="(%1) "/>
      <w:legacy w:legacy="1" w:legacySpace="0" w:legacyIndent="283"/>
      <w:lvlJc w:val="left"/>
      <w:pPr>
        <w:ind w:left="283" w:hanging="283"/>
      </w:pPr>
      <w:rPr>
        <w:rFonts w:ascii="Times New Roman" w:hAnsi="Times New Roman" w:cs="Times New Roman" w:hint="default"/>
        <w:b w:val="0"/>
        <w:i w:val="0"/>
        <w:strike w:val="0"/>
        <w:dstrike w:val="0"/>
        <w:sz w:val="22"/>
        <w:u w:val="none"/>
        <w:effect w:val="none"/>
      </w:rPr>
    </w:lvl>
  </w:abstractNum>
  <w:abstractNum w:abstractNumId="8" w15:restartNumberingAfterBreak="0">
    <w:nsid w:val="0E6579AF"/>
    <w:multiLevelType w:val="hybridMultilevel"/>
    <w:tmpl w:val="F22E53EC"/>
    <w:lvl w:ilvl="0" w:tplc="837CCEDC">
      <w:start w:val="1"/>
      <w:numFmt w:val="lowerLetter"/>
      <w:lvlText w:val="%1)"/>
      <w:lvlJc w:val="left"/>
      <w:pPr>
        <w:ind w:left="1080" w:hanging="360"/>
      </w:pPr>
      <w:rPr>
        <w:rFonts w:hint="default"/>
      </w:rPr>
    </w:lvl>
    <w:lvl w:ilvl="1" w:tplc="7AF8E8D4" w:tentative="1">
      <w:start w:val="1"/>
      <w:numFmt w:val="lowerLetter"/>
      <w:lvlText w:val="%2."/>
      <w:lvlJc w:val="left"/>
      <w:pPr>
        <w:ind w:left="1800" w:hanging="360"/>
      </w:pPr>
    </w:lvl>
    <w:lvl w:ilvl="2" w:tplc="C7D6054E" w:tentative="1">
      <w:start w:val="1"/>
      <w:numFmt w:val="lowerRoman"/>
      <w:lvlText w:val="%3."/>
      <w:lvlJc w:val="right"/>
      <w:pPr>
        <w:ind w:left="2520" w:hanging="180"/>
      </w:pPr>
    </w:lvl>
    <w:lvl w:ilvl="3" w:tplc="C720A8FA" w:tentative="1">
      <w:start w:val="1"/>
      <w:numFmt w:val="decimal"/>
      <w:lvlText w:val="%4."/>
      <w:lvlJc w:val="left"/>
      <w:pPr>
        <w:ind w:left="3240" w:hanging="360"/>
      </w:pPr>
    </w:lvl>
    <w:lvl w:ilvl="4" w:tplc="F73201BA" w:tentative="1">
      <w:start w:val="1"/>
      <w:numFmt w:val="lowerLetter"/>
      <w:lvlText w:val="%5."/>
      <w:lvlJc w:val="left"/>
      <w:pPr>
        <w:ind w:left="3960" w:hanging="360"/>
      </w:pPr>
    </w:lvl>
    <w:lvl w:ilvl="5" w:tplc="8200C90A" w:tentative="1">
      <w:start w:val="1"/>
      <w:numFmt w:val="lowerRoman"/>
      <w:lvlText w:val="%6."/>
      <w:lvlJc w:val="right"/>
      <w:pPr>
        <w:ind w:left="4680" w:hanging="180"/>
      </w:pPr>
    </w:lvl>
    <w:lvl w:ilvl="6" w:tplc="17823000" w:tentative="1">
      <w:start w:val="1"/>
      <w:numFmt w:val="decimal"/>
      <w:lvlText w:val="%7."/>
      <w:lvlJc w:val="left"/>
      <w:pPr>
        <w:ind w:left="5400" w:hanging="360"/>
      </w:pPr>
    </w:lvl>
    <w:lvl w:ilvl="7" w:tplc="B896D952" w:tentative="1">
      <w:start w:val="1"/>
      <w:numFmt w:val="lowerLetter"/>
      <w:lvlText w:val="%8."/>
      <w:lvlJc w:val="left"/>
      <w:pPr>
        <w:ind w:left="6120" w:hanging="360"/>
      </w:pPr>
    </w:lvl>
    <w:lvl w:ilvl="8" w:tplc="C56C3936" w:tentative="1">
      <w:start w:val="1"/>
      <w:numFmt w:val="lowerRoman"/>
      <w:lvlText w:val="%9."/>
      <w:lvlJc w:val="right"/>
      <w:pPr>
        <w:ind w:left="6840" w:hanging="180"/>
      </w:pPr>
    </w:lvl>
  </w:abstractNum>
  <w:abstractNum w:abstractNumId="9" w15:restartNumberingAfterBreak="0">
    <w:nsid w:val="103033CC"/>
    <w:multiLevelType w:val="hybridMultilevel"/>
    <w:tmpl w:val="52AC20EE"/>
    <w:lvl w:ilvl="0" w:tplc="35FA4392">
      <w:start w:val="1"/>
      <w:numFmt w:val="decimal"/>
      <w:lvlText w:val="%1."/>
      <w:lvlJc w:val="left"/>
      <w:pPr>
        <w:ind w:left="720" w:hanging="360"/>
      </w:pPr>
      <w:rPr>
        <w:rFonts w:hint="default"/>
      </w:rPr>
    </w:lvl>
    <w:lvl w:ilvl="1" w:tplc="901C1916" w:tentative="1">
      <w:start w:val="1"/>
      <w:numFmt w:val="lowerLetter"/>
      <w:lvlText w:val="%2."/>
      <w:lvlJc w:val="left"/>
      <w:pPr>
        <w:ind w:left="1440" w:hanging="360"/>
      </w:pPr>
    </w:lvl>
    <w:lvl w:ilvl="2" w:tplc="DE9CC0BA" w:tentative="1">
      <w:start w:val="1"/>
      <w:numFmt w:val="lowerRoman"/>
      <w:lvlText w:val="%3."/>
      <w:lvlJc w:val="right"/>
      <w:pPr>
        <w:ind w:left="2160" w:hanging="180"/>
      </w:pPr>
    </w:lvl>
    <w:lvl w:ilvl="3" w:tplc="0FDA66F8" w:tentative="1">
      <w:start w:val="1"/>
      <w:numFmt w:val="decimal"/>
      <w:lvlText w:val="%4."/>
      <w:lvlJc w:val="left"/>
      <w:pPr>
        <w:ind w:left="2880" w:hanging="360"/>
      </w:pPr>
    </w:lvl>
    <w:lvl w:ilvl="4" w:tplc="CAAE2092" w:tentative="1">
      <w:start w:val="1"/>
      <w:numFmt w:val="lowerLetter"/>
      <w:lvlText w:val="%5."/>
      <w:lvlJc w:val="left"/>
      <w:pPr>
        <w:ind w:left="3600" w:hanging="360"/>
      </w:pPr>
    </w:lvl>
    <w:lvl w:ilvl="5" w:tplc="FB9AEAE4" w:tentative="1">
      <w:start w:val="1"/>
      <w:numFmt w:val="lowerRoman"/>
      <w:lvlText w:val="%6."/>
      <w:lvlJc w:val="right"/>
      <w:pPr>
        <w:ind w:left="4320" w:hanging="180"/>
      </w:pPr>
    </w:lvl>
    <w:lvl w:ilvl="6" w:tplc="BB8689B0" w:tentative="1">
      <w:start w:val="1"/>
      <w:numFmt w:val="decimal"/>
      <w:lvlText w:val="%7."/>
      <w:lvlJc w:val="left"/>
      <w:pPr>
        <w:ind w:left="5040" w:hanging="360"/>
      </w:pPr>
    </w:lvl>
    <w:lvl w:ilvl="7" w:tplc="D04EE91A" w:tentative="1">
      <w:start w:val="1"/>
      <w:numFmt w:val="lowerLetter"/>
      <w:lvlText w:val="%8."/>
      <w:lvlJc w:val="left"/>
      <w:pPr>
        <w:ind w:left="5760" w:hanging="360"/>
      </w:pPr>
    </w:lvl>
    <w:lvl w:ilvl="8" w:tplc="313885BE" w:tentative="1">
      <w:start w:val="1"/>
      <w:numFmt w:val="lowerRoman"/>
      <w:lvlText w:val="%9."/>
      <w:lvlJc w:val="right"/>
      <w:pPr>
        <w:ind w:left="6480" w:hanging="180"/>
      </w:pPr>
    </w:lvl>
  </w:abstractNum>
  <w:abstractNum w:abstractNumId="10" w15:restartNumberingAfterBreak="0">
    <w:nsid w:val="115D3F03"/>
    <w:multiLevelType w:val="hybridMultilevel"/>
    <w:tmpl w:val="AB2C5E9A"/>
    <w:lvl w:ilvl="0" w:tplc="EBF0EABC">
      <w:start w:val="1"/>
      <w:numFmt w:val="lowerLetter"/>
      <w:lvlText w:val="%1)"/>
      <w:lvlJc w:val="left"/>
      <w:pPr>
        <w:ind w:left="1080" w:hanging="360"/>
      </w:pPr>
      <w:rPr>
        <w:rFonts w:hint="default"/>
      </w:rPr>
    </w:lvl>
    <w:lvl w:ilvl="1" w:tplc="AFB09186" w:tentative="1">
      <w:start w:val="1"/>
      <w:numFmt w:val="lowerLetter"/>
      <w:lvlText w:val="%2."/>
      <w:lvlJc w:val="left"/>
      <w:pPr>
        <w:ind w:left="1800" w:hanging="360"/>
      </w:pPr>
    </w:lvl>
    <w:lvl w:ilvl="2" w:tplc="5F06DEDE" w:tentative="1">
      <w:start w:val="1"/>
      <w:numFmt w:val="lowerRoman"/>
      <w:lvlText w:val="%3."/>
      <w:lvlJc w:val="right"/>
      <w:pPr>
        <w:ind w:left="2520" w:hanging="180"/>
      </w:pPr>
    </w:lvl>
    <w:lvl w:ilvl="3" w:tplc="A93E524A" w:tentative="1">
      <w:start w:val="1"/>
      <w:numFmt w:val="decimal"/>
      <w:lvlText w:val="%4."/>
      <w:lvlJc w:val="left"/>
      <w:pPr>
        <w:ind w:left="3240" w:hanging="360"/>
      </w:pPr>
    </w:lvl>
    <w:lvl w:ilvl="4" w:tplc="4B161354" w:tentative="1">
      <w:start w:val="1"/>
      <w:numFmt w:val="lowerLetter"/>
      <w:lvlText w:val="%5."/>
      <w:lvlJc w:val="left"/>
      <w:pPr>
        <w:ind w:left="3960" w:hanging="360"/>
      </w:pPr>
    </w:lvl>
    <w:lvl w:ilvl="5" w:tplc="C4E2C69A" w:tentative="1">
      <w:start w:val="1"/>
      <w:numFmt w:val="lowerRoman"/>
      <w:lvlText w:val="%6."/>
      <w:lvlJc w:val="right"/>
      <w:pPr>
        <w:ind w:left="4680" w:hanging="180"/>
      </w:pPr>
    </w:lvl>
    <w:lvl w:ilvl="6" w:tplc="93B4CA18" w:tentative="1">
      <w:start w:val="1"/>
      <w:numFmt w:val="decimal"/>
      <w:lvlText w:val="%7."/>
      <w:lvlJc w:val="left"/>
      <w:pPr>
        <w:ind w:left="5400" w:hanging="360"/>
      </w:pPr>
    </w:lvl>
    <w:lvl w:ilvl="7" w:tplc="B33A4C8C" w:tentative="1">
      <w:start w:val="1"/>
      <w:numFmt w:val="lowerLetter"/>
      <w:lvlText w:val="%8."/>
      <w:lvlJc w:val="left"/>
      <w:pPr>
        <w:ind w:left="6120" w:hanging="360"/>
      </w:pPr>
    </w:lvl>
    <w:lvl w:ilvl="8" w:tplc="F73AF984" w:tentative="1">
      <w:start w:val="1"/>
      <w:numFmt w:val="lowerRoman"/>
      <w:lvlText w:val="%9."/>
      <w:lvlJc w:val="right"/>
      <w:pPr>
        <w:ind w:left="6840" w:hanging="180"/>
      </w:pPr>
    </w:lvl>
  </w:abstractNum>
  <w:abstractNum w:abstractNumId="11" w15:restartNumberingAfterBreak="0">
    <w:nsid w:val="17780AED"/>
    <w:multiLevelType w:val="hybridMultilevel"/>
    <w:tmpl w:val="4ED262B6"/>
    <w:lvl w:ilvl="0" w:tplc="BB18F720">
      <w:start w:val="1"/>
      <w:numFmt w:val="decimal"/>
      <w:lvlText w:val="%1."/>
      <w:lvlJc w:val="left"/>
      <w:pPr>
        <w:ind w:left="720" w:hanging="360"/>
      </w:pPr>
      <w:rPr>
        <w:rFonts w:hint="default"/>
      </w:rPr>
    </w:lvl>
    <w:lvl w:ilvl="1" w:tplc="4BB4CC24" w:tentative="1">
      <w:start w:val="1"/>
      <w:numFmt w:val="lowerLetter"/>
      <w:lvlText w:val="%2."/>
      <w:lvlJc w:val="left"/>
      <w:pPr>
        <w:ind w:left="1440" w:hanging="360"/>
      </w:pPr>
    </w:lvl>
    <w:lvl w:ilvl="2" w:tplc="38F0BA10" w:tentative="1">
      <w:start w:val="1"/>
      <w:numFmt w:val="lowerRoman"/>
      <w:lvlText w:val="%3."/>
      <w:lvlJc w:val="right"/>
      <w:pPr>
        <w:ind w:left="2160" w:hanging="180"/>
      </w:pPr>
    </w:lvl>
    <w:lvl w:ilvl="3" w:tplc="A08EF8A2" w:tentative="1">
      <w:start w:val="1"/>
      <w:numFmt w:val="decimal"/>
      <w:lvlText w:val="%4."/>
      <w:lvlJc w:val="left"/>
      <w:pPr>
        <w:ind w:left="2880" w:hanging="360"/>
      </w:pPr>
    </w:lvl>
    <w:lvl w:ilvl="4" w:tplc="EFFC2CD0" w:tentative="1">
      <w:start w:val="1"/>
      <w:numFmt w:val="lowerLetter"/>
      <w:lvlText w:val="%5."/>
      <w:lvlJc w:val="left"/>
      <w:pPr>
        <w:ind w:left="3600" w:hanging="360"/>
      </w:pPr>
    </w:lvl>
    <w:lvl w:ilvl="5" w:tplc="9952878E" w:tentative="1">
      <w:start w:val="1"/>
      <w:numFmt w:val="lowerRoman"/>
      <w:lvlText w:val="%6."/>
      <w:lvlJc w:val="right"/>
      <w:pPr>
        <w:ind w:left="4320" w:hanging="180"/>
      </w:pPr>
    </w:lvl>
    <w:lvl w:ilvl="6" w:tplc="EEF4B01E" w:tentative="1">
      <w:start w:val="1"/>
      <w:numFmt w:val="decimal"/>
      <w:lvlText w:val="%7."/>
      <w:lvlJc w:val="left"/>
      <w:pPr>
        <w:ind w:left="5040" w:hanging="360"/>
      </w:pPr>
    </w:lvl>
    <w:lvl w:ilvl="7" w:tplc="1734A290" w:tentative="1">
      <w:start w:val="1"/>
      <w:numFmt w:val="lowerLetter"/>
      <w:lvlText w:val="%8."/>
      <w:lvlJc w:val="left"/>
      <w:pPr>
        <w:ind w:left="5760" w:hanging="360"/>
      </w:pPr>
    </w:lvl>
    <w:lvl w:ilvl="8" w:tplc="EB6E6F02" w:tentative="1">
      <w:start w:val="1"/>
      <w:numFmt w:val="lowerRoman"/>
      <w:lvlText w:val="%9."/>
      <w:lvlJc w:val="right"/>
      <w:pPr>
        <w:ind w:left="6480" w:hanging="180"/>
      </w:pPr>
    </w:lvl>
  </w:abstractNum>
  <w:abstractNum w:abstractNumId="12" w15:restartNumberingAfterBreak="0">
    <w:nsid w:val="1D255E1C"/>
    <w:multiLevelType w:val="hybridMultilevel"/>
    <w:tmpl w:val="BDA6FB7A"/>
    <w:lvl w:ilvl="0" w:tplc="0C0A499E">
      <w:start w:val="1"/>
      <w:numFmt w:val="decimal"/>
      <w:lvlText w:val="%1."/>
      <w:lvlJc w:val="left"/>
      <w:pPr>
        <w:ind w:left="720" w:hanging="360"/>
      </w:pPr>
      <w:rPr>
        <w:rFonts w:hint="default"/>
      </w:rPr>
    </w:lvl>
    <w:lvl w:ilvl="1" w:tplc="A7D4FDDA" w:tentative="1">
      <w:start w:val="1"/>
      <w:numFmt w:val="lowerLetter"/>
      <w:lvlText w:val="%2."/>
      <w:lvlJc w:val="left"/>
      <w:pPr>
        <w:ind w:left="1440" w:hanging="360"/>
      </w:pPr>
    </w:lvl>
    <w:lvl w:ilvl="2" w:tplc="3190ECBE" w:tentative="1">
      <w:start w:val="1"/>
      <w:numFmt w:val="lowerRoman"/>
      <w:lvlText w:val="%3."/>
      <w:lvlJc w:val="right"/>
      <w:pPr>
        <w:ind w:left="2160" w:hanging="180"/>
      </w:pPr>
    </w:lvl>
    <w:lvl w:ilvl="3" w:tplc="F9FA9B02" w:tentative="1">
      <w:start w:val="1"/>
      <w:numFmt w:val="decimal"/>
      <w:lvlText w:val="%4."/>
      <w:lvlJc w:val="left"/>
      <w:pPr>
        <w:ind w:left="2880" w:hanging="360"/>
      </w:pPr>
    </w:lvl>
    <w:lvl w:ilvl="4" w:tplc="2D22C2E6" w:tentative="1">
      <w:start w:val="1"/>
      <w:numFmt w:val="lowerLetter"/>
      <w:lvlText w:val="%5."/>
      <w:lvlJc w:val="left"/>
      <w:pPr>
        <w:ind w:left="3600" w:hanging="360"/>
      </w:pPr>
    </w:lvl>
    <w:lvl w:ilvl="5" w:tplc="641E525A" w:tentative="1">
      <w:start w:val="1"/>
      <w:numFmt w:val="lowerRoman"/>
      <w:lvlText w:val="%6."/>
      <w:lvlJc w:val="right"/>
      <w:pPr>
        <w:ind w:left="4320" w:hanging="180"/>
      </w:pPr>
    </w:lvl>
    <w:lvl w:ilvl="6" w:tplc="B52E1CFA" w:tentative="1">
      <w:start w:val="1"/>
      <w:numFmt w:val="decimal"/>
      <w:lvlText w:val="%7."/>
      <w:lvlJc w:val="left"/>
      <w:pPr>
        <w:ind w:left="5040" w:hanging="360"/>
      </w:pPr>
    </w:lvl>
    <w:lvl w:ilvl="7" w:tplc="09EC0786" w:tentative="1">
      <w:start w:val="1"/>
      <w:numFmt w:val="lowerLetter"/>
      <w:lvlText w:val="%8."/>
      <w:lvlJc w:val="left"/>
      <w:pPr>
        <w:ind w:left="5760" w:hanging="360"/>
      </w:pPr>
    </w:lvl>
    <w:lvl w:ilvl="8" w:tplc="1884FE0E" w:tentative="1">
      <w:start w:val="1"/>
      <w:numFmt w:val="lowerRoman"/>
      <w:lvlText w:val="%9."/>
      <w:lvlJc w:val="right"/>
      <w:pPr>
        <w:ind w:left="6480" w:hanging="180"/>
      </w:pPr>
    </w:lvl>
  </w:abstractNum>
  <w:abstractNum w:abstractNumId="13" w15:restartNumberingAfterBreak="0">
    <w:nsid w:val="209767E0"/>
    <w:multiLevelType w:val="hybridMultilevel"/>
    <w:tmpl w:val="9476131A"/>
    <w:lvl w:ilvl="0" w:tplc="8322340E">
      <w:start w:val="1"/>
      <w:numFmt w:val="decimal"/>
      <w:lvlText w:val="%1."/>
      <w:lvlJc w:val="left"/>
      <w:pPr>
        <w:ind w:left="720" w:hanging="360"/>
      </w:pPr>
      <w:rPr>
        <w:rFonts w:hint="default"/>
        <w:b/>
        <w:bCs/>
      </w:rPr>
    </w:lvl>
    <w:lvl w:ilvl="1" w:tplc="83F2754C">
      <w:start w:val="1"/>
      <w:numFmt w:val="lowerLetter"/>
      <w:lvlText w:val="%2."/>
      <w:lvlJc w:val="left"/>
      <w:pPr>
        <w:ind w:left="1440" w:hanging="360"/>
      </w:pPr>
    </w:lvl>
    <w:lvl w:ilvl="2" w:tplc="708078DE" w:tentative="1">
      <w:start w:val="1"/>
      <w:numFmt w:val="lowerRoman"/>
      <w:lvlText w:val="%3."/>
      <w:lvlJc w:val="right"/>
      <w:pPr>
        <w:ind w:left="2160" w:hanging="180"/>
      </w:pPr>
    </w:lvl>
    <w:lvl w:ilvl="3" w:tplc="789A3A18" w:tentative="1">
      <w:start w:val="1"/>
      <w:numFmt w:val="decimal"/>
      <w:lvlText w:val="%4."/>
      <w:lvlJc w:val="left"/>
      <w:pPr>
        <w:ind w:left="2880" w:hanging="360"/>
      </w:pPr>
    </w:lvl>
    <w:lvl w:ilvl="4" w:tplc="1700B1D8" w:tentative="1">
      <w:start w:val="1"/>
      <w:numFmt w:val="lowerLetter"/>
      <w:lvlText w:val="%5."/>
      <w:lvlJc w:val="left"/>
      <w:pPr>
        <w:ind w:left="3600" w:hanging="360"/>
      </w:pPr>
    </w:lvl>
    <w:lvl w:ilvl="5" w:tplc="191807AE" w:tentative="1">
      <w:start w:val="1"/>
      <w:numFmt w:val="lowerRoman"/>
      <w:lvlText w:val="%6."/>
      <w:lvlJc w:val="right"/>
      <w:pPr>
        <w:ind w:left="4320" w:hanging="180"/>
      </w:pPr>
    </w:lvl>
    <w:lvl w:ilvl="6" w:tplc="FD2660CC" w:tentative="1">
      <w:start w:val="1"/>
      <w:numFmt w:val="decimal"/>
      <w:lvlText w:val="%7."/>
      <w:lvlJc w:val="left"/>
      <w:pPr>
        <w:ind w:left="5040" w:hanging="360"/>
      </w:pPr>
    </w:lvl>
    <w:lvl w:ilvl="7" w:tplc="DFB49114" w:tentative="1">
      <w:start w:val="1"/>
      <w:numFmt w:val="lowerLetter"/>
      <w:lvlText w:val="%8."/>
      <w:lvlJc w:val="left"/>
      <w:pPr>
        <w:ind w:left="5760" w:hanging="360"/>
      </w:pPr>
    </w:lvl>
    <w:lvl w:ilvl="8" w:tplc="54B2A36A" w:tentative="1">
      <w:start w:val="1"/>
      <w:numFmt w:val="lowerRoman"/>
      <w:lvlText w:val="%9."/>
      <w:lvlJc w:val="right"/>
      <w:pPr>
        <w:ind w:left="6480" w:hanging="180"/>
      </w:pPr>
    </w:lvl>
  </w:abstractNum>
  <w:abstractNum w:abstractNumId="14" w15:restartNumberingAfterBreak="0">
    <w:nsid w:val="21E80847"/>
    <w:multiLevelType w:val="hybridMultilevel"/>
    <w:tmpl w:val="63B48566"/>
    <w:lvl w:ilvl="0" w:tplc="CCA208EC">
      <w:start w:val="1"/>
      <w:numFmt w:val="lowerLetter"/>
      <w:lvlText w:val="%1)"/>
      <w:lvlJc w:val="left"/>
      <w:pPr>
        <w:ind w:left="1080" w:hanging="360"/>
      </w:pPr>
      <w:rPr>
        <w:rFonts w:hint="default"/>
      </w:rPr>
    </w:lvl>
    <w:lvl w:ilvl="1" w:tplc="A0B024D0" w:tentative="1">
      <w:start w:val="1"/>
      <w:numFmt w:val="lowerLetter"/>
      <w:lvlText w:val="%2."/>
      <w:lvlJc w:val="left"/>
      <w:pPr>
        <w:ind w:left="1800" w:hanging="360"/>
      </w:pPr>
    </w:lvl>
    <w:lvl w:ilvl="2" w:tplc="90967340" w:tentative="1">
      <w:start w:val="1"/>
      <w:numFmt w:val="lowerRoman"/>
      <w:lvlText w:val="%3."/>
      <w:lvlJc w:val="right"/>
      <w:pPr>
        <w:ind w:left="2520" w:hanging="180"/>
      </w:pPr>
    </w:lvl>
    <w:lvl w:ilvl="3" w:tplc="CE2ADC12" w:tentative="1">
      <w:start w:val="1"/>
      <w:numFmt w:val="decimal"/>
      <w:lvlText w:val="%4."/>
      <w:lvlJc w:val="left"/>
      <w:pPr>
        <w:ind w:left="3240" w:hanging="360"/>
      </w:pPr>
    </w:lvl>
    <w:lvl w:ilvl="4" w:tplc="48A4100E" w:tentative="1">
      <w:start w:val="1"/>
      <w:numFmt w:val="lowerLetter"/>
      <w:lvlText w:val="%5."/>
      <w:lvlJc w:val="left"/>
      <w:pPr>
        <w:ind w:left="3960" w:hanging="360"/>
      </w:pPr>
    </w:lvl>
    <w:lvl w:ilvl="5" w:tplc="3A24ED5C" w:tentative="1">
      <w:start w:val="1"/>
      <w:numFmt w:val="lowerRoman"/>
      <w:lvlText w:val="%6."/>
      <w:lvlJc w:val="right"/>
      <w:pPr>
        <w:ind w:left="4680" w:hanging="180"/>
      </w:pPr>
    </w:lvl>
    <w:lvl w:ilvl="6" w:tplc="940C15AC" w:tentative="1">
      <w:start w:val="1"/>
      <w:numFmt w:val="decimal"/>
      <w:lvlText w:val="%7."/>
      <w:lvlJc w:val="left"/>
      <w:pPr>
        <w:ind w:left="5400" w:hanging="360"/>
      </w:pPr>
    </w:lvl>
    <w:lvl w:ilvl="7" w:tplc="E9D63BF0" w:tentative="1">
      <w:start w:val="1"/>
      <w:numFmt w:val="lowerLetter"/>
      <w:lvlText w:val="%8."/>
      <w:lvlJc w:val="left"/>
      <w:pPr>
        <w:ind w:left="6120" w:hanging="360"/>
      </w:pPr>
    </w:lvl>
    <w:lvl w:ilvl="8" w:tplc="D5629B40" w:tentative="1">
      <w:start w:val="1"/>
      <w:numFmt w:val="lowerRoman"/>
      <w:lvlText w:val="%9."/>
      <w:lvlJc w:val="right"/>
      <w:pPr>
        <w:ind w:left="6840" w:hanging="180"/>
      </w:pPr>
    </w:lvl>
  </w:abstractNum>
  <w:abstractNum w:abstractNumId="15" w15:restartNumberingAfterBreak="0">
    <w:nsid w:val="23A5390D"/>
    <w:multiLevelType w:val="hybridMultilevel"/>
    <w:tmpl w:val="59209256"/>
    <w:lvl w:ilvl="0" w:tplc="3F088732">
      <w:start w:val="1"/>
      <w:numFmt w:val="lowerLetter"/>
      <w:lvlText w:val="%1)"/>
      <w:lvlJc w:val="left"/>
      <w:pPr>
        <w:ind w:left="1080" w:hanging="360"/>
      </w:pPr>
      <w:rPr>
        <w:rFonts w:hint="default"/>
        <w:b/>
        <w:bCs/>
      </w:rPr>
    </w:lvl>
    <w:lvl w:ilvl="1" w:tplc="1B528A74" w:tentative="1">
      <w:start w:val="1"/>
      <w:numFmt w:val="lowerLetter"/>
      <w:lvlText w:val="%2."/>
      <w:lvlJc w:val="left"/>
      <w:pPr>
        <w:ind w:left="1800" w:hanging="360"/>
      </w:pPr>
    </w:lvl>
    <w:lvl w:ilvl="2" w:tplc="235A8756" w:tentative="1">
      <w:start w:val="1"/>
      <w:numFmt w:val="lowerRoman"/>
      <w:lvlText w:val="%3."/>
      <w:lvlJc w:val="right"/>
      <w:pPr>
        <w:ind w:left="2520" w:hanging="180"/>
      </w:pPr>
    </w:lvl>
    <w:lvl w:ilvl="3" w:tplc="56C63C0A" w:tentative="1">
      <w:start w:val="1"/>
      <w:numFmt w:val="decimal"/>
      <w:lvlText w:val="%4."/>
      <w:lvlJc w:val="left"/>
      <w:pPr>
        <w:ind w:left="3240" w:hanging="360"/>
      </w:pPr>
    </w:lvl>
    <w:lvl w:ilvl="4" w:tplc="B6208884" w:tentative="1">
      <w:start w:val="1"/>
      <w:numFmt w:val="lowerLetter"/>
      <w:lvlText w:val="%5."/>
      <w:lvlJc w:val="left"/>
      <w:pPr>
        <w:ind w:left="3960" w:hanging="360"/>
      </w:pPr>
    </w:lvl>
    <w:lvl w:ilvl="5" w:tplc="D7A8FD40" w:tentative="1">
      <w:start w:val="1"/>
      <w:numFmt w:val="lowerRoman"/>
      <w:lvlText w:val="%6."/>
      <w:lvlJc w:val="right"/>
      <w:pPr>
        <w:ind w:left="4680" w:hanging="180"/>
      </w:pPr>
    </w:lvl>
    <w:lvl w:ilvl="6" w:tplc="2DAC7314" w:tentative="1">
      <w:start w:val="1"/>
      <w:numFmt w:val="decimal"/>
      <w:lvlText w:val="%7."/>
      <w:lvlJc w:val="left"/>
      <w:pPr>
        <w:ind w:left="5400" w:hanging="360"/>
      </w:pPr>
    </w:lvl>
    <w:lvl w:ilvl="7" w:tplc="3B84BE5C" w:tentative="1">
      <w:start w:val="1"/>
      <w:numFmt w:val="lowerLetter"/>
      <w:lvlText w:val="%8."/>
      <w:lvlJc w:val="left"/>
      <w:pPr>
        <w:ind w:left="6120" w:hanging="360"/>
      </w:pPr>
    </w:lvl>
    <w:lvl w:ilvl="8" w:tplc="87101B2E" w:tentative="1">
      <w:start w:val="1"/>
      <w:numFmt w:val="lowerRoman"/>
      <w:lvlText w:val="%9."/>
      <w:lvlJc w:val="right"/>
      <w:pPr>
        <w:ind w:left="6840" w:hanging="180"/>
      </w:pPr>
    </w:lvl>
  </w:abstractNum>
  <w:abstractNum w:abstractNumId="16" w15:restartNumberingAfterBreak="0">
    <w:nsid w:val="26EB4208"/>
    <w:multiLevelType w:val="hybridMultilevel"/>
    <w:tmpl w:val="54FA7C46"/>
    <w:lvl w:ilvl="0" w:tplc="D4263A76">
      <w:start w:val="1"/>
      <w:numFmt w:val="lowerLetter"/>
      <w:lvlText w:val="%1)"/>
      <w:lvlJc w:val="left"/>
      <w:pPr>
        <w:ind w:left="1080" w:hanging="360"/>
      </w:pPr>
      <w:rPr>
        <w:rFonts w:hint="default"/>
      </w:rPr>
    </w:lvl>
    <w:lvl w:ilvl="1" w:tplc="4E14BCDE" w:tentative="1">
      <w:start w:val="1"/>
      <w:numFmt w:val="lowerLetter"/>
      <w:lvlText w:val="%2."/>
      <w:lvlJc w:val="left"/>
      <w:pPr>
        <w:ind w:left="1800" w:hanging="360"/>
      </w:pPr>
    </w:lvl>
    <w:lvl w:ilvl="2" w:tplc="45728172" w:tentative="1">
      <w:start w:val="1"/>
      <w:numFmt w:val="lowerRoman"/>
      <w:lvlText w:val="%3."/>
      <w:lvlJc w:val="right"/>
      <w:pPr>
        <w:ind w:left="2520" w:hanging="180"/>
      </w:pPr>
    </w:lvl>
    <w:lvl w:ilvl="3" w:tplc="7A4A07F6" w:tentative="1">
      <w:start w:val="1"/>
      <w:numFmt w:val="decimal"/>
      <w:lvlText w:val="%4."/>
      <w:lvlJc w:val="left"/>
      <w:pPr>
        <w:ind w:left="3240" w:hanging="360"/>
      </w:pPr>
    </w:lvl>
    <w:lvl w:ilvl="4" w:tplc="D8A4A00C" w:tentative="1">
      <w:start w:val="1"/>
      <w:numFmt w:val="lowerLetter"/>
      <w:lvlText w:val="%5."/>
      <w:lvlJc w:val="left"/>
      <w:pPr>
        <w:ind w:left="3960" w:hanging="360"/>
      </w:pPr>
    </w:lvl>
    <w:lvl w:ilvl="5" w:tplc="6D8E3D22" w:tentative="1">
      <w:start w:val="1"/>
      <w:numFmt w:val="lowerRoman"/>
      <w:lvlText w:val="%6."/>
      <w:lvlJc w:val="right"/>
      <w:pPr>
        <w:ind w:left="4680" w:hanging="180"/>
      </w:pPr>
    </w:lvl>
    <w:lvl w:ilvl="6" w:tplc="9C5A9B00" w:tentative="1">
      <w:start w:val="1"/>
      <w:numFmt w:val="decimal"/>
      <w:lvlText w:val="%7."/>
      <w:lvlJc w:val="left"/>
      <w:pPr>
        <w:ind w:left="5400" w:hanging="360"/>
      </w:pPr>
    </w:lvl>
    <w:lvl w:ilvl="7" w:tplc="DBFCFCBE" w:tentative="1">
      <w:start w:val="1"/>
      <w:numFmt w:val="lowerLetter"/>
      <w:lvlText w:val="%8."/>
      <w:lvlJc w:val="left"/>
      <w:pPr>
        <w:ind w:left="6120" w:hanging="360"/>
      </w:pPr>
    </w:lvl>
    <w:lvl w:ilvl="8" w:tplc="BE184808" w:tentative="1">
      <w:start w:val="1"/>
      <w:numFmt w:val="lowerRoman"/>
      <w:lvlText w:val="%9."/>
      <w:lvlJc w:val="right"/>
      <w:pPr>
        <w:ind w:left="6840" w:hanging="180"/>
      </w:pPr>
    </w:lvl>
  </w:abstractNum>
  <w:abstractNum w:abstractNumId="17" w15:restartNumberingAfterBreak="0">
    <w:nsid w:val="291126A1"/>
    <w:multiLevelType w:val="hybridMultilevel"/>
    <w:tmpl w:val="9AC4CE76"/>
    <w:lvl w:ilvl="0" w:tplc="255202E0">
      <w:start w:val="1"/>
      <w:numFmt w:val="lowerLetter"/>
      <w:lvlText w:val="%1)"/>
      <w:lvlJc w:val="left"/>
      <w:pPr>
        <w:ind w:left="720" w:hanging="360"/>
      </w:pPr>
    </w:lvl>
    <w:lvl w:ilvl="1" w:tplc="C0A285E6">
      <w:start w:val="1"/>
      <w:numFmt w:val="lowerLetter"/>
      <w:lvlText w:val="%2."/>
      <w:lvlJc w:val="left"/>
      <w:pPr>
        <w:ind w:left="1440" w:hanging="360"/>
      </w:pPr>
    </w:lvl>
    <w:lvl w:ilvl="2" w:tplc="309406FC">
      <w:start w:val="1"/>
      <w:numFmt w:val="lowerRoman"/>
      <w:lvlText w:val="%3."/>
      <w:lvlJc w:val="right"/>
      <w:pPr>
        <w:ind w:left="2160" w:hanging="180"/>
      </w:pPr>
    </w:lvl>
    <w:lvl w:ilvl="3" w:tplc="55E4A29A">
      <w:start w:val="1"/>
      <w:numFmt w:val="decimal"/>
      <w:lvlText w:val="%4."/>
      <w:lvlJc w:val="left"/>
      <w:pPr>
        <w:ind w:left="2880" w:hanging="360"/>
      </w:pPr>
    </w:lvl>
    <w:lvl w:ilvl="4" w:tplc="859E60C2">
      <w:start w:val="1"/>
      <w:numFmt w:val="lowerLetter"/>
      <w:lvlText w:val="%5."/>
      <w:lvlJc w:val="left"/>
      <w:pPr>
        <w:ind w:left="3600" w:hanging="360"/>
      </w:pPr>
    </w:lvl>
    <w:lvl w:ilvl="5" w:tplc="482AD0C6">
      <w:start w:val="1"/>
      <w:numFmt w:val="lowerRoman"/>
      <w:lvlText w:val="%6."/>
      <w:lvlJc w:val="right"/>
      <w:pPr>
        <w:ind w:left="4320" w:hanging="180"/>
      </w:pPr>
    </w:lvl>
    <w:lvl w:ilvl="6" w:tplc="C0D2D394">
      <w:start w:val="1"/>
      <w:numFmt w:val="decimal"/>
      <w:lvlText w:val="%7."/>
      <w:lvlJc w:val="left"/>
      <w:pPr>
        <w:ind w:left="5040" w:hanging="360"/>
      </w:pPr>
    </w:lvl>
    <w:lvl w:ilvl="7" w:tplc="51BC0CF2">
      <w:start w:val="1"/>
      <w:numFmt w:val="lowerLetter"/>
      <w:lvlText w:val="%8."/>
      <w:lvlJc w:val="left"/>
      <w:pPr>
        <w:ind w:left="5760" w:hanging="360"/>
      </w:pPr>
    </w:lvl>
    <w:lvl w:ilvl="8" w:tplc="0D9ECA36">
      <w:start w:val="1"/>
      <w:numFmt w:val="lowerRoman"/>
      <w:lvlText w:val="%9."/>
      <w:lvlJc w:val="right"/>
      <w:pPr>
        <w:ind w:left="6480" w:hanging="180"/>
      </w:pPr>
    </w:lvl>
  </w:abstractNum>
  <w:abstractNum w:abstractNumId="18" w15:restartNumberingAfterBreak="0">
    <w:nsid w:val="2BAE7B2E"/>
    <w:multiLevelType w:val="hybridMultilevel"/>
    <w:tmpl w:val="47085E34"/>
    <w:lvl w:ilvl="0" w:tplc="4678E51C">
      <w:start w:val="1"/>
      <w:numFmt w:val="decimal"/>
      <w:lvlText w:val="%1."/>
      <w:lvlJc w:val="left"/>
      <w:pPr>
        <w:ind w:left="720" w:hanging="360"/>
      </w:pPr>
      <w:rPr>
        <w:rFonts w:hint="default"/>
      </w:rPr>
    </w:lvl>
    <w:lvl w:ilvl="1" w:tplc="1F42A09E" w:tentative="1">
      <w:start w:val="1"/>
      <w:numFmt w:val="lowerLetter"/>
      <w:lvlText w:val="%2."/>
      <w:lvlJc w:val="left"/>
      <w:pPr>
        <w:ind w:left="1440" w:hanging="360"/>
      </w:pPr>
    </w:lvl>
    <w:lvl w:ilvl="2" w:tplc="35462F1C" w:tentative="1">
      <w:start w:val="1"/>
      <w:numFmt w:val="lowerRoman"/>
      <w:lvlText w:val="%3."/>
      <w:lvlJc w:val="right"/>
      <w:pPr>
        <w:ind w:left="2160" w:hanging="180"/>
      </w:pPr>
    </w:lvl>
    <w:lvl w:ilvl="3" w:tplc="CFF46898" w:tentative="1">
      <w:start w:val="1"/>
      <w:numFmt w:val="decimal"/>
      <w:lvlText w:val="%4."/>
      <w:lvlJc w:val="left"/>
      <w:pPr>
        <w:ind w:left="2880" w:hanging="360"/>
      </w:pPr>
    </w:lvl>
    <w:lvl w:ilvl="4" w:tplc="0CBC0048" w:tentative="1">
      <w:start w:val="1"/>
      <w:numFmt w:val="lowerLetter"/>
      <w:lvlText w:val="%5."/>
      <w:lvlJc w:val="left"/>
      <w:pPr>
        <w:ind w:left="3600" w:hanging="360"/>
      </w:pPr>
    </w:lvl>
    <w:lvl w:ilvl="5" w:tplc="21725F5C" w:tentative="1">
      <w:start w:val="1"/>
      <w:numFmt w:val="lowerRoman"/>
      <w:lvlText w:val="%6."/>
      <w:lvlJc w:val="right"/>
      <w:pPr>
        <w:ind w:left="4320" w:hanging="180"/>
      </w:pPr>
    </w:lvl>
    <w:lvl w:ilvl="6" w:tplc="A4B8D6DE" w:tentative="1">
      <w:start w:val="1"/>
      <w:numFmt w:val="decimal"/>
      <w:lvlText w:val="%7."/>
      <w:lvlJc w:val="left"/>
      <w:pPr>
        <w:ind w:left="5040" w:hanging="360"/>
      </w:pPr>
    </w:lvl>
    <w:lvl w:ilvl="7" w:tplc="B31A7720" w:tentative="1">
      <w:start w:val="1"/>
      <w:numFmt w:val="lowerLetter"/>
      <w:lvlText w:val="%8."/>
      <w:lvlJc w:val="left"/>
      <w:pPr>
        <w:ind w:left="5760" w:hanging="360"/>
      </w:pPr>
    </w:lvl>
    <w:lvl w:ilvl="8" w:tplc="94C82CCE" w:tentative="1">
      <w:start w:val="1"/>
      <w:numFmt w:val="lowerRoman"/>
      <w:lvlText w:val="%9."/>
      <w:lvlJc w:val="right"/>
      <w:pPr>
        <w:ind w:left="6480" w:hanging="180"/>
      </w:pPr>
    </w:lvl>
  </w:abstractNum>
  <w:abstractNum w:abstractNumId="19" w15:restartNumberingAfterBreak="0">
    <w:nsid w:val="2CA90109"/>
    <w:multiLevelType w:val="hybridMultilevel"/>
    <w:tmpl w:val="E8862006"/>
    <w:lvl w:ilvl="0" w:tplc="EB90BB8E">
      <w:start w:val="1"/>
      <w:numFmt w:val="decimal"/>
      <w:lvlText w:val="%1."/>
      <w:lvlJc w:val="left"/>
      <w:pPr>
        <w:ind w:left="720" w:hanging="360"/>
      </w:pPr>
      <w:rPr>
        <w:rFonts w:hint="default"/>
        <w:b/>
        <w:bCs/>
      </w:rPr>
    </w:lvl>
    <w:lvl w:ilvl="1" w:tplc="AF9CA786" w:tentative="1">
      <w:start w:val="1"/>
      <w:numFmt w:val="lowerLetter"/>
      <w:lvlText w:val="%2."/>
      <w:lvlJc w:val="left"/>
      <w:pPr>
        <w:ind w:left="1440" w:hanging="360"/>
      </w:pPr>
    </w:lvl>
    <w:lvl w:ilvl="2" w:tplc="61CE86A6" w:tentative="1">
      <w:start w:val="1"/>
      <w:numFmt w:val="lowerRoman"/>
      <w:lvlText w:val="%3."/>
      <w:lvlJc w:val="right"/>
      <w:pPr>
        <w:ind w:left="2160" w:hanging="180"/>
      </w:pPr>
    </w:lvl>
    <w:lvl w:ilvl="3" w:tplc="2B304A74" w:tentative="1">
      <w:start w:val="1"/>
      <w:numFmt w:val="decimal"/>
      <w:lvlText w:val="%4."/>
      <w:lvlJc w:val="left"/>
      <w:pPr>
        <w:ind w:left="2880" w:hanging="360"/>
      </w:pPr>
    </w:lvl>
    <w:lvl w:ilvl="4" w:tplc="BE904CF8" w:tentative="1">
      <w:start w:val="1"/>
      <w:numFmt w:val="lowerLetter"/>
      <w:lvlText w:val="%5."/>
      <w:lvlJc w:val="left"/>
      <w:pPr>
        <w:ind w:left="3600" w:hanging="360"/>
      </w:pPr>
    </w:lvl>
    <w:lvl w:ilvl="5" w:tplc="345657FC" w:tentative="1">
      <w:start w:val="1"/>
      <w:numFmt w:val="lowerRoman"/>
      <w:lvlText w:val="%6."/>
      <w:lvlJc w:val="right"/>
      <w:pPr>
        <w:ind w:left="4320" w:hanging="180"/>
      </w:pPr>
    </w:lvl>
    <w:lvl w:ilvl="6" w:tplc="E6D666EE" w:tentative="1">
      <w:start w:val="1"/>
      <w:numFmt w:val="decimal"/>
      <w:lvlText w:val="%7."/>
      <w:lvlJc w:val="left"/>
      <w:pPr>
        <w:ind w:left="5040" w:hanging="360"/>
      </w:pPr>
    </w:lvl>
    <w:lvl w:ilvl="7" w:tplc="451E18FC" w:tentative="1">
      <w:start w:val="1"/>
      <w:numFmt w:val="lowerLetter"/>
      <w:lvlText w:val="%8."/>
      <w:lvlJc w:val="left"/>
      <w:pPr>
        <w:ind w:left="5760" w:hanging="360"/>
      </w:pPr>
    </w:lvl>
    <w:lvl w:ilvl="8" w:tplc="D3B41F54" w:tentative="1">
      <w:start w:val="1"/>
      <w:numFmt w:val="lowerRoman"/>
      <w:lvlText w:val="%9."/>
      <w:lvlJc w:val="right"/>
      <w:pPr>
        <w:ind w:left="6480" w:hanging="180"/>
      </w:pPr>
    </w:lvl>
  </w:abstractNum>
  <w:abstractNum w:abstractNumId="20" w15:restartNumberingAfterBreak="0">
    <w:nsid w:val="2E54185A"/>
    <w:multiLevelType w:val="hybridMultilevel"/>
    <w:tmpl w:val="C65434D0"/>
    <w:lvl w:ilvl="0" w:tplc="5ABA02C0">
      <w:start w:val="1"/>
      <w:numFmt w:val="decimal"/>
      <w:lvlText w:val="%1."/>
      <w:lvlJc w:val="left"/>
      <w:pPr>
        <w:ind w:left="720" w:hanging="360"/>
      </w:pPr>
      <w:rPr>
        <w:rFonts w:hint="default"/>
        <w:b/>
        <w:bCs/>
      </w:rPr>
    </w:lvl>
    <w:lvl w:ilvl="1" w:tplc="E76CBB70" w:tentative="1">
      <w:start w:val="1"/>
      <w:numFmt w:val="lowerLetter"/>
      <w:lvlText w:val="%2."/>
      <w:lvlJc w:val="left"/>
      <w:pPr>
        <w:ind w:left="1440" w:hanging="360"/>
      </w:pPr>
    </w:lvl>
    <w:lvl w:ilvl="2" w:tplc="285804C6" w:tentative="1">
      <w:start w:val="1"/>
      <w:numFmt w:val="lowerRoman"/>
      <w:lvlText w:val="%3."/>
      <w:lvlJc w:val="right"/>
      <w:pPr>
        <w:ind w:left="2160" w:hanging="180"/>
      </w:pPr>
    </w:lvl>
    <w:lvl w:ilvl="3" w:tplc="6A88427E" w:tentative="1">
      <w:start w:val="1"/>
      <w:numFmt w:val="decimal"/>
      <w:lvlText w:val="%4."/>
      <w:lvlJc w:val="left"/>
      <w:pPr>
        <w:ind w:left="2880" w:hanging="360"/>
      </w:pPr>
    </w:lvl>
    <w:lvl w:ilvl="4" w:tplc="5928A886" w:tentative="1">
      <w:start w:val="1"/>
      <w:numFmt w:val="lowerLetter"/>
      <w:lvlText w:val="%5."/>
      <w:lvlJc w:val="left"/>
      <w:pPr>
        <w:ind w:left="3600" w:hanging="360"/>
      </w:pPr>
    </w:lvl>
    <w:lvl w:ilvl="5" w:tplc="CA9418E8" w:tentative="1">
      <w:start w:val="1"/>
      <w:numFmt w:val="lowerRoman"/>
      <w:lvlText w:val="%6."/>
      <w:lvlJc w:val="right"/>
      <w:pPr>
        <w:ind w:left="4320" w:hanging="180"/>
      </w:pPr>
    </w:lvl>
    <w:lvl w:ilvl="6" w:tplc="E8AA5AA0" w:tentative="1">
      <w:start w:val="1"/>
      <w:numFmt w:val="decimal"/>
      <w:lvlText w:val="%7."/>
      <w:lvlJc w:val="left"/>
      <w:pPr>
        <w:ind w:left="5040" w:hanging="360"/>
      </w:pPr>
    </w:lvl>
    <w:lvl w:ilvl="7" w:tplc="4600D10A" w:tentative="1">
      <w:start w:val="1"/>
      <w:numFmt w:val="lowerLetter"/>
      <w:lvlText w:val="%8."/>
      <w:lvlJc w:val="left"/>
      <w:pPr>
        <w:ind w:left="5760" w:hanging="360"/>
      </w:pPr>
    </w:lvl>
    <w:lvl w:ilvl="8" w:tplc="2286B334" w:tentative="1">
      <w:start w:val="1"/>
      <w:numFmt w:val="lowerRoman"/>
      <w:lvlText w:val="%9."/>
      <w:lvlJc w:val="right"/>
      <w:pPr>
        <w:ind w:left="6480" w:hanging="180"/>
      </w:pPr>
    </w:lvl>
  </w:abstractNum>
  <w:abstractNum w:abstractNumId="21" w15:restartNumberingAfterBreak="0">
    <w:nsid w:val="2EEB337A"/>
    <w:multiLevelType w:val="hybridMultilevel"/>
    <w:tmpl w:val="2C226F02"/>
    <w:lvl w:ilvl="0" w:tplc="3B1894EC">
      <w:start w:val="1"/>
      <w:numFmt w:val="bullet"/>
      <w:lvlText w:val=""/>
      <w:lvlJc w:val="left"/>
      <w:pPr>
        <w:ind w:left="1440" w:hanging="360"/>
      </w:pPr>
      <w:rPr>
        <w:rFonts w:ascii="Symbol" w:hAnsi="Symbol" w:hint="default"/>
      </w:rPr>
    </w:lvl>
    <w:lvl w:ilvl="1" w:tplc="89C83FE6" w:tentative="1">
      <w:start w:val="1"/>
      <w:numFmt w:val="bullet"/>
      <w:lvlText w:val="o"/>
      <w:lvlJc w:val="left"/>
      <w:pPr>
        <w:ind w:left="2160" w:hanging="360"/>
      </w:pPr>
      <w:rPr>
        <w:rFonts w:ascii="Courier New" w:hAnsi="Courier New" w:cs="Courier New" w:hint="default"/>
      </w:rPr>
    </w:lvl>
    <w:lvl w:ilvl="2" w:tplc="AC6C1FB2" w:tentative="1">
      <w:start w:val="1"/>
      <w:numFmt w:val="bullet"/>
      <w:lvlText w:val=""/>
      <w:lvlJc w:val="left"/>
      <w:pPr>
        <w:ind w:left="2880" w:hanging="360"/>
      </w:pPr>
      <w:rPr>
        <w:rFonts w:ascii="Wingdings" w:hAnsi="Wingdings" w:hint="default"/>
      </w:rPr>
    </w:lvl>
    <w:lvl w:ilvl="3" w:tplc="4DDC6F3A" w:tentative="1">
      <w:start w:val="1"/>
      <w:numFmt w:val="bullet"/>
      <w:lvlText w:val=""/>
      <w:lvlJc w:val="left"/>
      <w:pPr>
        <w:ind w:left="3600" w:hanging="360"/>
      </w:pPr>
      <w:rPr>
        <w:rFonts w:ascii="Symbol" w:hAnsi="Symbol" w:hint="default"/>
      </w:rPr>
    </w:lvl>
    <w:lvl w:ilvl="4" w:tplc="A7EA5B3C" w:tentative="1">
      <w:start w:val="1"/>
      <w:numFmt w:val="bullet"/>
      <w:lvlText w:val="o"/>
      <w:lvlJc w:val="left"/>
      <w:pPr>
        <w:ind w:left="4320" w:hanging="360"/>
      </w:pPr>
      <w:rPr>
        <w:rFonts w:ascii="Courier New" w:hAnsi="Courier New" w:cs="Courier New" w:hint="default"/>
      </w:rPr>
    </w:lvl>
    <w:lvl w:ilvl="5" w:tplc="9E52410C" w:tentative="1">
      <w:start w:val="1"/>
      <w:numFmt w:val="bullet"/>
      <w:lvlText w:val=""/>
      <w:lvlJc w:val="left"/>
      <w:pPr>
        <w:ind w:left="5040" w:hanging="360"/>
      </w:pPr>
      <w:rPr>
        <w:rFonts w:ascii="Wingdings" w:hAnsi="Wingdings" w:hint="default"/>
      </w:rPr>
    </w:lvl>
    <w:lvl w:ilvl="6" w:tplc="D65031A6" w:tentative="1">
      <w:start w:val="1"/>
      <w:numFmt w:val="bullet"/>
      <w:lvlText w:val=""/>
      <w:lvlJc w:val="left"/>
      <w:pPr>
        <w:ind w:left="5760" w:hanging="360"/>
      </w:pPr>
      <w:rPr>
        <w:rFonts w:ascii="Symbol" w:hAnsi="Symbol" w:hint="default"/>
      </w:rPr>
    </w:lvl>
    <w:lvl w:ilvl="7" w:tplc="05DC2CE6" w:tentative="1">
      <w:start w:val="1"/>
      <w:numFmt w:val="bullet"/>
      <w:lvlText w:val="o"/>
      <w:lvlJc w:val="left"/>
      <w:pPr>
        <w:ind w:left="6480" w:hanging="360"/>
      </w:pPr>
      <w:rPr>
        <w:rFonts w:ascii="Courier New" w:hAnsi="Courier New" w:cs="Courier New" w:hint="default"/>
      </w:rPr>
    </w:lvl>
    <w:lvl w:ilvl="8" w:tplc="F1E0CCD0" w:tentative="1">
      <w:start w:val="1"/>
      <w:numFmt w:val="bullet"/>
      <w:lvlText w:val=""/>
      <w:lvlJc w:val="left"/>
      <w:pPr>
        <w:ind w:left="7200" w:hanging="360"/>
      </w:pPr>
      <w:rPr>
        <w:rFonts w:ascii="Wingdings" w:hAnsi="Wingdings" w:hint="default"/>
      </w:rPr>
    </w:lvl>
  </w:abstractNum>
  <w:abstractNum w:abstractNumId="22" w15:restartNumberingAfterBreak="0">
    <w:nsid w:val="34D62D5B"/>
    <w:multiLevelType w:val="hybridMultilevel"/>
    <w:tmpl w:val="95FC80A8"/>
    <w:lvl w:ilvl="0" w:tplc="222686C8">
      <w:start w:val="1"/>
      <w:numFmt w:val="decimal"/>
      <w:lvlText w:val="%1."/>
      <w:lvlJc w:val="left"/>
      <w:pPr>
        <w:ind w:left="720" w:hanging="360"/>
      </w:pPr>
      <w:rPr>
        <w:rFonts w:hint="default"/>
      </w:rPr>
    </w:lvl>
    <w:lvl w:ilvl="1" w:tplc="45565182" w:tentative="1">
      <w:start w:val="1"/>
      <w:numFmt w:val="lowerLetter"/>
      <w:lvlText w:val="%2."/>
      <w:lvlJc w:val="left"/>
      <w:pPr>
        <w:ind w:left="1440" w:hanging="360"/>
      </w:pPr>
    </w:lvl>
    <w:lvl w:ilvl="2" w:tplc="82B4CE64" w:tentative="1">
      <w:start w:val="1"/>
      <w:numFmt w:val="lowerRoman"/>
      <w:lvlText w:val="%3."/>
      <w:lvlJc w:val="right"/>
      <w:pPr>
        <w:ind w:left="2160" w:hanging="180"/>
      </w:pPr>
    </w:lvl>
    <w:lvl w:ilvl="3" w:tplc="68B8F7E8" w:tentative="1">
      <w:start w:val="1"/>
      <w:numFmt w:val="decimal"/>
      <w:lvlText w:val="%4."/>
      <w:lvlJc w:val="left"/>
      <w:pPr>
        <w:ind w:left="2880" w:hanging="360"/>
      </w:pPr>
    </w:lvl>
    <w:lvl w:ilvl="4" w:tplc="344CB684" w:tentative="1">
      <w:start w:val="1"/>
      <w:numFmt w:val="lowerLetter"/>
      <w:lvlText w:val="%5."/>
      <w:lvlJc w:val="left"/>
      <w:pPr>
        <w:ind w:left="3600" w:hanging="360"/>
      </w:pPr>
    </w:lvl>
    <w:lvl w:ilvl="5" w:tplc="924CDC8C" w:tentative="1">
      <w:start w:val="1"/>
      <w:numFmt w:val="lowerRoman"/>
      <w:lvlText w:val="%6."/>
      <w:lvlJc w:val="right"/>
      <w:pPr>
        <w:ind w:left="4320" w:hanging="180"/>
      </w:pPr>
    </w:lvl>
    <w:lvl w:ilvl="6" w:tplc="919440B4" w:tentative="1">
      <w:start w:val="1"/>
      <w:numFmt w:val="decimal"/>
      <w:lvlText w:val="%7."/>
      <w:lvlJc w:val="left"/>
      <w:pPr>
        <w:ind w:left="5040" w:hanging="360"/>
      </w:pPr>
    </w:lvl>
    <w:lvl w:ilvl="7" w:tplc="9448388C" w:tentative="1">
      <w:start w:val="1"/>
      <w:numFmt w:val="lowerLetter"/>
      <w:lvlText w:val="%8."/>
      <w:lvlJc w:val="left"/>
      <w:pPr>
        <w:ind w:left="5760" w:hanging="360"/>
      </w:pPr>
    </w:lvl>
    <w:lvl w:ilvl="8" w:tplc="CEC28654" w:tentative="1">
      <w:start w:val="1"/>
      <w:numFmt w:val="lowerRoman"/>
      <w:lvlText w:val="%9."/>
      <w:lvlJc w:val="right"/>
      <w:pPr>
        <w:ind w:left="6480" w:hanging="180"/>
      </w:pPr>
    </w:lvl>
  </w:abstractNum>
  <w:abstractNum w:abstractNumId="23" w15:restartNumberingAfterBreak="0">
    <w:nsid w:val="3656344D"/>
    <w:multiLevelType w:val="hybridMultilevel"/>
    <w:tmpl w:val="028AE0D6"/>
    <w:lvl w:ilvl="0" w:tplc="82DCA5A0">
      <w:start w:val="1"/>
      <w:numFmt w:val="decimal"/>
      <w:lvlText w:val="%1"/>
      <w:lvlJc w:val="left"/>
      <w:pPr>
        <w:ind w:left="1440" w:hanging="360"/>
      </w:pPr>
      <w:rPr>
        <w:rFonts w:hint="default"/>
        <w:b/>
        <w:bCs/>
      </w:rPr>
    </w:lvl>
    <w:lvl w:ilvl="1" w:tplc="9C087EA8" w:tentative="1">
      <w:start w:val="1"/>
      <w:numFmt w:val="bullet"/>
      <w:lvlText w:val="o"/>
      <w:lvlJc w:val="left"/>
      <w:pPr>
        <w:ind w:left="2160" w:hanging="360"/>
      </w:pPr>
      <w:rPr>
        <w:rFonts w:ascii="Courier New" w:hAnsi="Courier New" w:cs="Courier New" w:hint="default"/>
      </w:rPr>
    </w:lvl>
    <w:lvl w:ilvl="2" w:tplc="714E482E" w:tentative="1">
      <w:start w:val="1"/>
      <w:numFmt w:val="bullet"/>
      <w:lvlText w:val=""/>
      <w:lvlJc w:val="left"/>
      <w:pPr>
        <w:ind w:left="2880" w:hanging="360"/>
      </w:pPr>
      <w:rPr>
        <w:rFonts w:ascii="Wingdings" w:hAnsi="Wingdings" w:hint="default"/>
      </w:rPr>
    </w:lvl>
    <w:lvl w:ilvl="3" w:tplc="5CA6B512" w:tentative="1">
      <w:start w:val="1"/>
      <w:numFmt w:val="bullet"/>
      <w:lvlText w:val=""/>
      <w:lvlJc w:val="left"/>
      <w:pPr>
        <w:ind w:left="3600" w:hanging="360"/>
      </w:pPr>
      <w:rPr>
        <w:rFonts w:ascii="Symbol" w:hAnsi="Symbol" w:hint="default"/>
      </w:rPr>
    </w:lvl>
    <w:lvl w:ilvl="4" w:tplc="E1C27A3E" w:tentative="1">
      <w:start w:val="1"/>
      <w:numFmt w:val="bullet"/>
      <w:lvlText w:val="o"/>
      <w:lvlJc w:val="left"/>
      <w:pPr>
        <w:ind w:left="4320" w:hanging="360"/>
      </w:pPr>
      <w:rPr>
        <w:rFonts w:ascii="Courier New" w:hAnsi="Courier New" w:cs="Courier New" w:hint="default"/>
      </w:rPr>
    </w:lvl>
    <w:lvl w:ilvl="5" w:tplc="22569C26" w:tentative="1">
      <w:start w:val="1"/>
      <w:numFmt w:val="bullet"/>
      <w:lvlText w:val=""/>
      <w:lvlJc w:val="left"/>
      <w:pPr>
        <w:ind w:left="5040" w:hanging="360"/>
      </w:pPr>
      <w:rPr>
        <w:rFonts w:ascii="Wingdings" w:hAnsi="Wingdings" w:hint="default"/>
      </w:rPr>
    </w:lvl>
    <w:lvl w:ilvl="6" w:tplc="D63C5B2A" w:tentative="1">
      <w:start w:val="1"/>
      <w:numFmt w:val="bullet"/>
      <w:lvlText w:val=""/>
      <w:lvlJc w:val="left"/>
      <w:pPr>
        <w:ind w:left="5760" w:hanging="360"/>
      </w:pPr>
      <w:rPr>
        <w:rFonts w:ascii="Symbol" w:hAnsi="Symbol" w:hint="default"/>
      </w:rPr>
    </w:lvl>
    <w:lvl w:ilvl="7" w:tplc="CD50FD26" w:tentative="1">
      <w:start w:val="1"/>
      <w:numFmt w:val="bullet"/>
      <w:lvlText w:val="o"/>
      <w:lvlJc w:val="left"/>
      <w:pPr>
        <w:ind w:left="6480" w:hanging="360"/>
      </w:pPr>
      <w:rPr>
        <w:rFonts w:ascii="Courier New" w:hAnsi="Courier New" w:cs="Courier New" w:hint="default"/>
      </w:rPr>
    </w:lvl>
    <w:lvl w:ilvl="8" w:tplc="49C6A858" w:tentative="1">
      <w:start w:val="1"/>
      <w:numFmt w:val="bullet"/>
      <w:lvlText w:val=""/>
      <w:lvlJc w:val="left"/>
      <w:pPr>
        <w:ind w:left="7200" w:hanging="360"/>
      </w:pPr>
      <w:rPr>
        <w:rFonts w:ascii="Wingdings" w:hAnsi="Wingdings" w:hint="default"/>
      </w:rPr>
    </w:lvl>
  </w:abstractNum>
  <w:abstractNum w:abstractNumId="24" w15:restartNumberingAfterBreak="0">
    <w:nsid w:val="37E03D58"/>
    <w:multiLevelType w:val="hybridMultilevel"/>
    <w:tmpl w:val="F7C6327C"/>
    <w:lvl w:ilvl="0" w:tplc="CA383BC0">
      <w:start w:val="1"/>
      <w:numFmt w:val="lowerLetter"/>
      <w:lvlText w:val="%1)"/>
      <w:lvlJc w:val="left"/>
      <w:pPr>
        <w:ind w:left="1080" w:hanging="360"/>
      </w:pPr>
      <w:rPr>
        <w:rFonts w:hint="default"/>
        <w:b/>
        <w:bCs/>
      </w:rPr>
    </w:lvl>
    <w:lvl w:ilvl="1" w:tplc="BF6AEC6A" w:tentative="1">
      <w:start w:val="1"/>
      <w:numFmt w:val="lowerLetter"/>
      <w:lvlText w:val="%2."/>
      <w:lvlJc w:val="left"/>
      <w:pPr>
        <w:ind w:left="1800" w:hanging="360"/>
      </w:pPr>
    </w:lvl>
    <w:lvl w:ilvl="2" w:tplc="23640B82" w:tentative="1">
      <w:start w:val="1"/>
      <w:numFmt w:val="lowerRoman"/>
      <w:lvlText w:val="%3."/>
      <w:lvlJc w:val="right"/>
      <w:pPr>
        <w:ind w:left="2520" w:hanging="180"/>
      </w:pPr>
    </w:lvl>
    <w:lvl w:ilvl="3" w:tplc="EC809130" w:tentative="1">
      <w:start w:val="1"/>
      <w:numFmt w:val="decimal"/>
      <w:lvlText w:val="%4."/>
      <w:lvlJc w:val="left"/>
      <w:pPr>
        <w:ind w:left="3240" w:hanging="360"/>
      </w:pPr>
    </w:lvl>
    <w:lvl w:ilvl="4" w:tplc="6818F030" w:tentative="1">
      <w:start w:val="1"/>
      <w:numFmt w:val="lowerLetter"/>
      <w:lvlText w:val="%5."/>
      <w:lvlJc w:val="left"/>
      <w:pPr>
        <w:ind w:left="3960" w:hanging="360"/>
      </w:pPr>
    </w:lvl>
    <w:lvl w:ilvl="5" w:tplc="FDC2A6CA" w:tentative="1">
      <w:start w:val="1"/>
      <w:numFmt w:val="lowerRoman"/>
      <w:lvlText w:val="%6."/>
      <w:lvlJc w:val="right"/>
      <w:pPr>
        <w:ind w:left="4680" w:hanging="180"/>
      </w:pPr>
    </w:lvl>
    <w:lvl w:ilvl="6" w:tplc="1A52003C" w:tentative="1">
      <w:start w:val="1"/>
      <w:numFmt w:val="decimal"/>
      <w:lvlText w:val="%7."/>
      <w:lvlJc w:val="left"/>
      <w:pPr>
        <w:ind w:left="5400" w:hanging="360"/>
      </w:pPr>
    </w:lvl>
    <w:lvl w:ilvl="7" w:tplc="53DC8264" w:tentative="1">
      <w:start w:val="1"/>
      <w:numFmt w:val="lowerLetter"/>
      <w:lvlText w:val="%8."/>
      <w:lvlJc w:val="left"/>
      <w:pPr>
        <w:ind w:left="6120" w:hanging="360"/>
      </w:pPr>
    </w:lvl>
    <w:lvl w:ilvl="8" w:tplc="CFCE911A" w:tentative="1">
      <w:start w:val="1"/>
      <w:numFmt w:val="lowerRoman"/>
      <w:lvlText w:val="%9."/>
      <w:lvlJc w:val="right"/>
      <w:pPr>
        <w:ind w:left="6840" w:hanging="180"/>
      </w:pPr>
    </w:lvl>
  </w:abstractNum>
  <w:abstractNum w:abstractNumId="25" w15:restartNumberingAfterBreak="0">
    <w:nsid w:val="39984A41"/>
    <w:multiLevelType w:val="hybridMultilevel"/>
    <w:tmpl w:val="CCF08C7C"/>
    <w:lvl w:ilvl="0" w:tplc="431277A2">
      <w:start w:val="10"/>
      <w:numFmt w:val="bullet"/>
      <w:lvlText w:val="-"/>
      <w:lvlJc w:val="left"/>
      <w:pPr>
        <w:ind w:left="1080" w:hanging="360"/>
      </w:pPr>
      <w:rPr>
        <w:rFonts w:ascii="Calibri" w:eastAsiaTheme="minorHAnsi" w:hAnsi="Calibri" w:cs="Calibri" w:hint="default"/>
      </w:rPr>
    </w:lvl>
    <w:lvl w:ilvl="1" w:tplc="E0F25EE6" w:tentative="1">
      <w:start w:val="1"/>
      <w:numFmt w:val="bullet"/>
      <w:lvlText w:val="o"/>
      <w:lvlJc w:val="left"/>
      <w:pPr>
        <w:ind w:left="1800" w:hanging="360"/>
      </w:pPr>
      <w:rPr>
        <w:rFonts w:ascii="Courier New" w:hAnsi="Courier New" w:cs="Courier New" w:hint="default"/>
      </w:rPr>
    </w:lvl>
    <w:lvl w:ilvl="2" w:tplc="2FCC2E86" w:tentative="1">
      <w:start w:val="1"/>
      <w:numFmt w:val="bullet"/>
      <w:lvlText w:val=""/>
      <w:lvlJc w:val="left"/>
      <w:pPr>
        <w:ind w:left="2520" w:hanging="360"/>
      </w:pPr>
      <w:rPr>
        <w:rFonts w:ascii="Wingdings" w:hAnsi="Wingdings" w:hint="default"/>
      </w:rPr>
    </w:lvl>
    <w:lvl w:ilvl="3" w:tplc="41FAAA5C" w:tentative="1">
      <w:start w:val="1"/>
      <w:numFmt w:val="bullet"/>
      <w:lvlText w:val=""/>
      <w:lvlJc w:val="left"/>
      <w:pPr>
        <w:ind w:left="3240" w:hanging="360"/>
      </w:pPr>
      <w:rPr>
        <w:rFonts w:ascii="Symbol" w:hAnsi="Symbol" w:hint="default"/>
      </w:rPr>
    </w:lvl>
    <w:lvl w:ilvl="4" w:tplc="226022C4" w:tentative="1">
      <w:start w:val="1"/>
      <w:numFmt w:val="bullet"/>
      <w:lvlText w:val="o"/>
      <w:lvlJc w:val="left"/>
      <w:pPr>
        <w:ind w:left="3960" w:hanging="360"/>
      </w:pPr>
      <w:rPr>
        <w:rFonts w:ascii="Courier New" w:hAnsi="Courier New" w:cs="Courier New" w:hint="default"/>
      </w:rPr>
    </w:lvl>
    <w:lvl w:ilvl="5" w:tplc="0BFC2CC2" w:tentative="1">
      <w:start w:val="1"/>
      <w:numFmt w:val="bullet"/>
      <w:lvlText w:val=""/>
      <w:lvlJc w:val="left"/>
      <w:pPr>
        <w:ind w:left="4680" w:hanging="360"/>
      </w:pPr>
      <w:rPr>
        <w:rFonts w:ascii="Wingdings" w:hAnsi="Wingdings" w:hint="default"/>
      </w:rPr>
    </w:lvl>
    <w:lvl w:ilvl="6" w:tplc="960821D4" w:tentative="1">
      <w:start w:val="1"/>
      <w:numFmt w:val="bullet"/>
      <w:lvlText w:val=""/>
      <w:lvlJc w:val="left"/>
      <w:pPr>
        <w:ind w:left="5400" w:hanging="360"/>
      </w:pPr>
      <w:rPr>
        <w:rFonts w:ascii="Symbol" w:hAnsi="Symbol" w:hint="default"/>
      </w:rPr>
    </w:lvl>
    <w:lvl w:ilvl="7" w:tplc="23445738" w:tentative="1">
      <w:start w:val="1"/>
      <w:numFmt w:val="bullet"/>
      <w:lvlText w:val="o"/>
      <w:lvlJc w:val="left"/>
      <w:pPr>
        <w:ind w:left="6120" w:hanging="360"/>
      </w:pPr>
      <w:rPr>
        <w:rFonts w:ascii="Courier New" w:hAnsi="Courier New" w:cs="Courier New" w:hint="default"/>
      </w:rPr>
    </w:lvl>
    <w:lvl w:ilvl="8" w:tplc="7A6CE518" w:tentative="1">
      <w:start w:val="1"/>
      <w:numFmt w:val="bullet"/>
      <w:lvlText w:val=""/>
      <w:lvlJc w:val="left"/>
      <w:pPr>
        <w:ind w:left="6840" w:hanging="360"/>
      </w:pPr>
      <w:rPr>
        <w:rFonts w:ascii="Wingdings" w:hAnsi="Wingdings" w:hint="default"/>
      </w:rPr>
    </w:lvl>
  </w:abstractNum>
  <w:abstractNum w:abstractNumId="26" w15:restartNumberingAfterBreak="0">
    <w:nsid w:val="3A074B75"/>
    <w:multiLevelType w:val="hybridMultilevel"/>
    <w:tmpl w:val="2A2A0884"/>
    <w:lvl w:ilvl="0" w:tplc="8D0A545C">
      <w:start w:val="1"/>
      <w:numFmt w:val="decimal"/>
      <w:lvlText w:val="%1."/>
      <w:lvlJc w:val="left"/>
      <w:pPr>
        <w:ind w:left="720" w:hanging="360"/>
      </w:pPr>
      <w:rPr>
        <w:rFonts w:hint="default"/>
      </w:rPr>
    </w:lvl>
    <w:lvl w:ilvl="1" w:tplc="ACDE3E88" w:tentative="1">
      <w:start w:val="1"/>
      <w:numFmt w:val="lowerLetter"/>
      <w:lvlText w:val="%2."/>
      <w:lvlJc w:val="left"/>
      <w:pPr>
        <w:ind w:left="1440" w:hanging="360"/>
      </w:pPr>
    </w:lvl>
    <w:lvl w:ilvl="2" w:tplc="4FD29DB0" w:tentative="1">
      <w:start w:val="1"/>
      <w:numFmt w:val="lowerRoman"/>
      <w:lvlText w:val="%3."/>
      <w:lvlJc w:val="right"/>
      <w:pPr>
        <w:ind w:left="2160" w:hanging="180"/>
      </w:pPr>
    </w:lvl>
    <w:lvl w:ilvl="3" w:tplc="FCBEC324" w:tentative="1">
      <w:start w:val="1"/>
      <w:numFmt w:val="decimal"/>
      <w:lvlText w:val="%4."/>
      <w:lvlJc w:val="left"/>
      <w:pPr>
        <w:ind w:left="2880" w:hanging="360"/>
      </w:pPr>
    </w:lvl>
    <w:lvl w:ilvl="4" w:tplc="C5D05E50" w:tentative="1">
      <w:start w:val="1"/>
      <w:numFmt w:val="lowerLetter"/>
      <w:lvlText w:val="%5."/>
      <w:lvlJc w:val="left"/>
      <w:pPr>
        <w:ind w:left="3600" w:hanging="360"/>
      </w:pPr>
    </w:lvl>
    <w:lvl w:ilvl="5" w:tplc="B240E9FC" w:tentative="1">
      <w:start w:val="1"/>
      <w:numFmt w:val="lowerRoman"/>
      <w:lvlText w:val="%6."/>
      <w:lvlJc w:val="right"/>
      <w:pPr>
        <w:ind w:left="4320" w:hanging="180"/>
      </w:pPr>
    </w:lvl>
    <w:lvl w:ilvl="6" w:tplc="EC16AE98" w:tentative="1">
      <w:start w:val="1"/>
      <w:numFmt w:val="decimal"/>
      <w:lvlText w:val="%7."/>
      <w:lvlJc w:val="left"/>
      <w:pPr>
        <w:ind w:left="5040" w:hanging="360"/>
      </w:pPr>
    </w:lvl>
    <w:lvl w:ilvl="7" w:tplc="94806962" w:tentative="1">
      <w:start w:val="1"/>
      <w:numFmt w:val="lowerLetter"/>
      <w:lvlText w:val="%8."/>
      <w:lvlJc w:val="left"/>
      <w:pPr>
        <w:ind w:left="5760" w:hanging="360"/>
      </w:pPr>
    </w:lvl>
    <w:lvl w:ilvl="8" w:tplc="4438ADA2" w:tentative="1">
      <w:start w:val="1"/>
      <w:numFmt w:val="lowerRoman"/>
      <w:lvlText w:val="%9."/>
      <w:lvlJc w:val="right"/>
      <w:pPr>
        <w:ind w:left="6480" w:hanging="180"/>
      </w:pPr>
    </w:lvl>
  </w:abstractNum>
  <w:abstractNum w:abstractNumId="27" w15:restartNumberingAfterBreak="0">
    <w:nsid w:val="3EA8000A"/>
    <w:multiLevelType w:val="hybridMultilevel"/>
    <w:tmpl w:val="52AC20EE"/>
    <w:lvl w:ilvl="0" w:tplc="6DCA76FA">
      <w:start w:val="1"/>
      <w:numFmt w:val="decimal"/>
      <w:lvlText w:val="%1."/>
      <w:lvlJc w:val="left"/>
      <w:pPr>
        <w:ind w:left="720" w:hanging="360"/>
      </w:pPr>
      <w:rPr>
        <w:rFonts w:hint="default"/>
      </w:rPr>
    </w:lvl>
    <w:lvl w:ilvl="1" w:tplc="C1EAA772" w:tentative="1">
      <w:start w:val="1"/>
      <w:numFmt w:val="lowerLetter"/>
      <w:lvlText w:val="%2."/>
      <w:lvlJc w:val="left"/>
      <w:pPr>
        <w:ind w:left="1440" w:hanging="360"/>
      </w:pPr>
    </w:lvl>
    <w:lvl w:ilvl="2" w:tplc="4860D76E" w:tentative="1">
      <w:start w:val="1"/>
      <w:numFmt w:val="lowerRoman"/>
      <w:lvlText w:val="%3."/>
      <w:lvlJc w:val="right"/>
      <w:pPr>
        <w:ind w:left="2160" w:hanging="180"/>
      </w:pPr>
    </w:lvl>
    <w:lvl w:ilvl="3" w:tplc="23A855EA" w:tentative="1">
      <w:start w:val="1"/>
      <w:numFmt w:val="decimal"/>
      <w:lvlText w:val="%4."/>
      <w:lvlJc w:val="left"/>
      <w:pPr>
        <w:ind w:left="2880" w:hanging="360"/>
      </w:pPr>
    </w:lvl>
    <w:lvl w:ilvl="4" w:tplc="7B70E158" w:tentative="1">
      <w:start w:val="1"/>
      <w:numFmt w:val="lowerLetter"/>
      <w:lvlText w:val="%5."/>
      <w:lvlJc w:val="left"/>
      <w:pPr>
        <w:ind w:left="3600" w:hanging="360"/>
      </w:pPr>
    </w:lvl>
    <w:lvl w:ilvl="5" w:tplc="B1E8BECA" w:tentative="1">
      <w:start w:val="1"/>
      <w:numFmt w:val="lowerRoman"/>
      <w:lvlText w:val="%6."/>
      <w:lvlJc w:val="right"/>
      <w:pPr>
        <w:ind w:left="4320" w:hanging="180"/>
      </w:pPr>
    </w:lvl>
    <w:lvl w:ilvl="6" w:tplc="DC006C12" w:tentative="1">
      <w:start w:val="1"/>
      <w:numFmt w:val="decimal"/>
      <w:lvlText w:val="%7."/>
      <w:lvlJc w:val="left"/>
      <w:pPr>
        <w:ind w:left="5040" w:hanging="360"/>
      </w:pPr>
    </w:lvl>
    <w:lvl w:ilvl="7" w:tplc="59BCFFE4" w:tentative="1">
      <w:start w:val="1"/>
      <w:numFmt w:val="lowerLetter"/>
      <w:lvlText w:val="%8."/>
      <w:lvlJc w:val="left"/>
      <w:pPr>
        <w:ind w:left="5760" w:hanging="360"/>
      </w:pPr>
    </w:lvl>
    <w:lvl w:ilvl="8" w:tplc="933861A4" w:tentative="1">
      <w:start w:val="1"/>
      <w:numFmt w:val="lowerRoman"/>
      <w:lvlText w:val="%9."/>
      <w:lvlJc w:val="right"/>
      <w:pPr>
        <w:ind w:left="6480" w:hanging="180"/>
      </w:pPr>
    </w:lvl>
  </w:abstractNum>
  <w:abstractNum w:abstractNumId="28" w15:restartNumberingAfterBreak="0">
    <w:nsid w:val="41D839A4"/>
    <w:multiLevelType w:val="singleLevel"/>
    <w:tmpl w:val="2FDC5134"/>
    <w:lvl w:ilvl="0">
      <w:start w:val="2"/>
      <w:numFmt w:val="decimal"/>
      <w:lvlText w:val="%1. "/>
      <w:legacy w:legacy="1" w:legacySpace="0" w:legacyIndent="283"/>
      <w:lvlJc w:val="left"/>
      <w:pPr>
        <w:ind w:left="0" w:firstLine="0"/>
      </w:pPr>
      <w:rPr>
        <w:rFonts w:ascii="Times New Roman" w:hAnsi="Times New Roman" w:cs="Times New Roman" w:hint="default"/>
        <w:b w:val="0"/>
        <w:i w:val="0"/>
        <w:strike w:val="0"/>
        <w:dstrike w:val="0"/>
        <w:sz w:val="22"/>
        <w:u w:val="none"/>
        <w:effect w:val="none"/>
      </w:rPr>
    </w:lvl>
  </w:abstractNum>
  <w:abstractNum w:abstractNumId="29" w15:restartNumberingAfterBreak="0">
    <w:nsid w:val="4DF16C28"/>
    <w:multiLevelType w:val="hybridMultilevel"/>
    <w:tmpl w:val="F75E6190"/>
    <w:lvl w:ilvl="0" w:tplc="56BE4E44">
      <w:start w:val="1"/>
      <w:numFmt w:val="decimal"/>
      <w:lvlText w:val="%1."/>
      <w:lvlJc w:val="left"/>
      <w:pPr>
        <w:ind w:left="720" w:hanging="360"/>
      </w:pPr>
      <w:rPr>
        <w:rFonts w:hint="default"/>
        <w:b/>
        <w:bCs/>
      </w:rPr>
    </w:lvl>
    <w:lvl w:ilvl="1" w:tplc="1E94679A" w:tentative="1">
      <w:start w:val="1"/>
      <w:numFmt w:val="lowerLetter"/>
      <w:lvlText w:val="%2."/>
      <w:lvlJc w:val="left"/>
      <w:pPr>
        <w:ind w:left="1440" w:hanging="360"/>
      </w:pPr>
    </w:lvl>
    <w:lvl w:ilvl="2" w:tplc="EDA09240" w:tentative="1">
      <w:start w:val="1"/>
      <w:numFmt w:val="lowerRoman"/>
      <w:lvlText w:val="%3."/>
      <w:lvlJc w:val="right"/>
      <w:pPr>
        <w:ind w:left="2160" w:hanging="180"/>
      </w:pPr>
    </w:lvl>
    <w:lvl w:ilvl="3" w:tplc="0C10FBAE" w:tentative="1">
      <w:start w:val="1"/>
      <w:numFmt w:val="decimal"/>
      <w:lvlText w:val="%4."/>
      <w:lvlJc w:val="left"/>
      <w:pPr>
        <w:ind w:left="2880" w:hanging="360"/>
      </w:pPr>
    </w:lvl>
    <w:lvl w:ilvl="4" w:tplc="D7428F00" w:tentative="1">
      <w:start w:val="1"/>
      <w:numFmt w:val="lowerLetter"/>
      <w:lvlText w:val="%5."/>
      <w:lvlJc w:val="left"/>
      <w:pPr>
        <w:ind w:left="3600" w:hanging="360"/>
      </w:pPr>
    </w:lvl>
    <w:lvl w:ilvl="5" w:tplc="8E4C999E" w:tentative="1">
      <w:start w:val="1"/>
      <w:numFmt w:val="lowerRoman"/>
      <w:lvlText w:val="%6."/>
      <w:lvlJc w:val="right"/>
      <w:pPr>
        <w:ind w:left="4320" w:hanging="180"/>
      </w:pPr>
    </w:lvl>
    <w:lvl w:ilvl="6" w:tplc="D1B82072" w:tentative="1">
      <w:start w:val="1"/>
      <w:numFmt w:val="decimal"/>
      <w:lvlText w:val="%7."/>
      <w:lvlJc w:val="left"/>
      <w:pPr>
        <w:ind w:left="5040" w:hanging="360"/>
      </w:pPr>
    </w:lvl>
    <w:lvl w:ilvl="7" w:tplc="2CC4B7CC" w:tentative="1">
      <w:start w:val="1"/>
      <w:numFmt w:val="lowerLetter"/>
      <w:lvlText w:val="%8."/>
      <w:lvlJc w:val="left"/>
      <w:pPr>
        <w:ind w:left="5760" w:hanging="360"/>
      </w:pPr>
    </w:lvl>
    <w:lvl w:ilvl="8" w:tplc="B50E58E8" w:tentative="1">
      <w:start w:val="1"/>
      <w:numFmt w:val="lowerRoman"/>
      <w:lvlText w:val="%9."/>
      <w:lvlJc w:val="right"/>
      <w:pPr>
        <w:ind w:left="6480" w:hanging="180"/>
      </w:pPr>
    </w:lvl>
  </w:abstractNum>
  <w:abstractNum w:abstractNumId="30" w15:restartNumberingAfterBreak="0">
    <w:nsid w:val="514B02C6"/>
    <w:multiLevelType w:val="hybridMultilevel"/>
    <w:tmpl w:val="52AC20EE"/>
    <w:lvl w:ilvl="0" w:tplc="55422C28">
      <w:start w:val="1"/>
      <w:numFmt w:val="decimal"/>
      <w:lvlText w:val="%1."/>
      <w:lvlJc w:val="left"/>
      <w:pPr>
        <w:ind w:left="720" w:hanging="360"/>
      </w:pPr>
      <w:rPr>
        <w:rFonts w:hint="default"/>
      </w:rPr>
    </w:lvl>
    <w:lvl w:ilvl="1" w:tplc="6060C2B6" w:tentative="1">
      <w:start w:val="1"/>
      <w:numFmt w:val="lowerLetter"/>
      <w:lvlText w:val="%2."/>
      <w:lvlJc w:val="left"/>
      <w:pPr>
        <w:ind w:left="1440" w:hanging="360"/>
      </w:pPr>
    </w:lvl>
    <w:lvl w:ilvl="2" w:tplc="748C8AD4" w:tentative="1">
      <w:start w:val="1"/>
      <w:numFmt w:val="lowerRoman"/>
      <w:lvlText w:val="%3."/>
      <w:lvlJc w:val="right"/>
      <w:pPr>
        <w:ind w:left="2160" w:hanging="180"/>
      </w:pPr>
    </w:lvl>
    <w:lvl w:ilvl="3" w:tplc="6E30916C" w:tentative="1">
      <w:start w:val="1"/>
      <w:numFmt w:val="decimal"/>
      <w:lvlText w:val="%4."/>
      <w:lvlJc w:val="left"/>
      <w:pPr>
        <w:ind w:left="2880" w:hanging="360"/>
      </w:pPr>
    </w:lvl>
    <w:lvl w:ilvl="4" w:tplc="88A6CA76" w:tentative="1">
      <w:start w:val="1"/>
      <w:numFmt w:val="lowerLetter"/>
      <w:lvlText w:val="%5."/>
      <w:lvlJc w:val="left"/>
      <w:pPr>
        <w:ind w:left="3600" w:hanging="360"/>
      </w:pPr>
    </w:lvl>
    <w:lvl w:ilvl="5" w:tplc="8E3AA8EE" w:tentative="1">
      <w:start w:val="1"/>
      <w:numFmt w:val="lowerRoman"/>
      <w:lvlText w:val="%6."/>
      <w:lvlJc w:val="right"/>
      <w:pPr>
        <w:ind w:left="4320" w:hanging="180"/>
      </w:pPr>
    </w:lvl>
    <w:lvl w:ilvl="6" w:tplc="3B0C8AF8" w:tentative="1">
      <w:start w:val="1"/>
      <w:numFmt w:val="decimal"/>
      <w:lvlText w:val="%7."/>
      <w:lvlJc w:val="left"/>
      <w:pPr>
        <w:ind w:left="5040" w:hanging="360"/>
      </w:pPr>
    </w:lvl>
    <w:lvl w:ilvl="7" w:tplc="CD689EBA" w:tentative="1">
      <w:start w:val="1"/>
      <w:numFmt w:val="lowerLetter"/>
      <w:lvlText w:val="%8."/>
      <w:lvlJc w:val="left"/>
      <w:pPr>
        <w:ind w:left="5760" w:hanging="360"/>
      </w:pPr>
    </w:lvl>
    <w:lvl w:ilvl="8" w:tplc="D690D4E6" w:tentative="1">
      <w:start w:val="1"/>
      <w:numFmt w:val="lowerRoman"/>
      <w:lvlText w:val="%9."/>
      <w:lvlJc w:val="right"/>
      <w:pPr>
        <w:ind w:left="6480" w:hanging="180"/>
      </w:pPr>
    </w:lvl>
  </w:abstractNum>
  <w:abstractNum w:abstractNumId="31" w15:restartNumberingAfterBreak="0">
    <w:nsid w:val="523E639C"/>
    <w:multiLevelType w:val="hybridMultilevel"/>
    <w:tmpl w:val="A6A0CF4C"/>
    <w:lvl w:ilvl="0" w:tplc="23D2BC1C">
      <w:start w:val="1"/>
      <w:numFmt w:val="decimal"/>
      <w:lvlText w:val="%1."/>
      <w:lvlJc w:val="left"/>
      <w:pPr>
        <w:ind w:left="720" w:hanging="360"/>
      </w:pPr>
      <w:rPr>
        <w:rFonts w:hint="default"/>
      </w:rPr>
    </w:lvl>
    <w:lvl w:ilvl="1" w:tplc="10FE27F2" w:tentative="1">
      <w:start w:val="1"/>
      <w:numFmt w:val="lowerLetter"/>
      <w:lvlText w:val="%2."/>
      <w:lvlJc w:val="left"/>
      <w:pPr>
        <w:ind w:left="1440" w:hanging="360"/>
      </w:pPr>
    </w:lvl>
    <w:lvl w:ilvl="2" w:tplc="F03489D2" w:tentative="1">
      <w:start w:val="1"/>
      <w:numFmt w:val="lowerRoman"/>
      <w:lvlText w:val="%3."/>
      <w:lvlJc w:val="right"/>
      <w:pPr>
        <w:ind w:left="2160" w:hanging="180"/>
      </w:pPr>
    </w:lvl>
    <w:lvl w:ilvl="3" w:tplc="D4184F2C" w:tentative="1">
      <w:start w:val="1"/>
      <w:numFmt w:val="decimal"/>
      <w:lvlText w:val="%4."/>
      <w:lvlJc w:val="left"/>
      <w:pPr>
        <w:ind w:left="2880" w:hanging="360"/>
      </w:pPr>
    </w:lvl>
    <w:lvl w:ilvl="4" w:tplc="B66E4C5E" w:tentative="1">
      <w:start w:val="1"/>
      <w:numFmt w:val="lowerLetter"/>
      <w:lvlText w:val="%5."/>
      <w:lvlJc w:val="left"/>
      <w:pPr>
        <w:ind w:left="3600" w:hanging="360"/>
      </w:pPr>
    </w:lvl>
    <w:lvl w:ilvl="5" w:tplc="1F86C22C" w:tentative="1">
      <w:start w:val="1"/>
      <w:numFmt w:val="lowerRoman"/>
      <w:lvlText w:val="%6."/>
      <w:lvlJc w:val="right"/>
      <w:pPr>
        <w:ind w:left="4320" w:hanging="180"/>
      </w:pPr>
    </w:lvl>
    <w:lvl w:ilvl="6" w:tplc="82F4581E" w:tentative="1">
      <w:start w:val="1"/>
      <w:numFmt w:val="decimal"/>
      <w:lvlText w:val="%7."/>
      <w:lvlJc w:val="left"/>
      <w:pPr>
        <w:ind w:left="5040" w:hanging="360"/>
      </w:pPr>
    </w:lvl>
    <w:lvl w:ilvl="7" w:tplc="E842F1C6" w:tentative="1">
      <w:start w:val="1"/>
      <w:numFmt w:val="lowerLetter"/>
      <w:lvlText w:val="%8."/>
      <w:lvlJc w:val="left"/>
      <w:pPr>
        <w:ind w:left="5760" w:hanging="360"/>
      </w:pPr>
    </w:lvl>
    <w:lvl w:ilvl="8" w:tplc="B85A060C" w:tentative="1">
      <w:start w:val="1"/>
      <w:numFmt w:val="lowerRoman"/>
      <w:lvlText w:val="%9."/>
      <w:lvlJc w:val="right"/>
      <w:pPr>
        <w:ind w:left="6480" w:hanging="180"/>
      </w:pPr>
    </w:lvl>
  </w:abstractNum>
  <w:abstractNum w:abstractNumId="32" w15:restartNumberingAfterBreak="0">
    <w:nsid w:val="54D95CC3"/>
    <w:multiLevelType w:val="hybridMultilevel"/>
    <w:tmpl w:val="D2B4EED4"/>
    <w:lvl w:ilvl="0" w:tplc="0F269674">
      <w:start w:val="1"/>
      <w:numFmt w:val="bullet"/>
      <w:lvlText w:val=""/>
      <w:lvlJc w:val="left"/>
      <w:pPr>
        <w:ind w:left="720" w:hanging="360"/>
      </w:pPr>
      <w:rPr>
        <w:rFonts w:ascii="Symbol" w:hAnsi="Symbol" w:hint="default"/>
      </w:rPr>
    </w:lvl>
    <w:lvl w:ilvl="1" w:tplc="47AE67E2" w:tentative="1">
      <w:start w:val="1"/>
      <w:numFmt w:val="bullet"/>
      <w:lvlText w:val="o"/>
      <w:lvlJc w:val="left"/>
      <w:pPr>
        <w:ind w:left="1440" w:hanging="360"/>
      </w:pPr>
      <w:rPr>
        <w:rFonts w:ascii="Courier New" w:hAnsi="Courier New" w:cs="Courier New" w:hint="default"/>
      </w:rPr>
    </w:lvl>
    <w:lvl w:ilvl="2" w:tplc="C30E721A" w:tentative="1">
      <w:start w:val="1"/>
      <w:numFmt w:val="bullet"/>
      <w:lvlText w:val=""/>
      <w:lvlJc w:val="left"/>
      <w:pPr>
        <w:ind w:left="2160" w:hanging="360"/>
      </w:pPr>
      <w:rPr>
        <w:rFonts w:ascii="Wingdings" w:hAnsi="Wingdings" w:hint="default"/>
      </w:rPr>
    </w:lvl>
    <w:lvl w:ilvl="3" w:tplc="B650CF4E" w:tentative="1">
      <w:start w:val="1"/>
      <w:numFmt w:val="bullet"/>
      <w:lvlText w:val=""/>
      <w:lvlJc w:val="left"/>
      <w:pPr>
        <w:ind w:left="2880" w:hanging="360"/>
      </w:pPr>
      <w:rPr>
        <w:rFonts w:ascii="Symbol" w:hAnsi="Symbol" w:hint="default"/>
      </w:rPr>
    </w:lvl>
    <w:lvl w:ilvl="4" w:tplc="5B9A8578" w:tentative="1">
      <w:start w:val="1"/>
      <w:numFmt w:val="bullet"/>
      <w:lvlText w:val="o"/>
      <w:lvlJc w:val="left"/>
      <w:pPr>
        <w:ind w:left="3600" w:hanging="360"/>
      </w:pPr>
      <w:rPr>
        <w:rFonts w:ascii="Courier New" w:hAnsi="Courier New" w:cs="Courier New" w:hint="default"/>
      </w:rPr>
    </w:lvl>
    <w:lvl w:ilvl="5" w:tplc="B5425522" w:tentative="1">
      <w:start w:val="1"/>
      <w:numFmt w:val="bullet"/>
      <w:lvlText w:val=""/>
      <w:lvlJc w:val="left"/>
      <w:pPr>
        <w:ind w:left="4320" w:hanging="360"/>
      </w:pPr>
      <w:rPr>
        <w:rFonts w:ascii="Wingdings" w:hAnsi="Wingdings" w:hint="default"/>
      </w:rPr>
    </w:lvl>
    <w:lvl w:ilvl="6" w:tplc="53EE2982" w:tentative="1">
      <w:start w:val="1"/>
      <w:numFmt w:val="bullet"/>
      <w:lvlText w:val=""/>
      <w:lvlJc w:val="left"/>
      <w:pPr>
        <w:ind w:left="5040" w:hanging="360"/>
      </w:pPr>
      <w:rPr>
        <w:rFonts w:ascii="Symbol" w:hAnsi="Symbol" w:hint="default"/>
      </w:rPr>
    </w:lvl>
    <w:lvl w:ilvl="7" w:tplc="A3E8A320" w:tentative="1">
      <w:start w:val="1"/>
      <w:numFmt w:val="bullet"/>
      <w:lvlText w:val="o"/>
      <w:lvlJc w:val="left"/>
      <w:pPr>
        <w:ind w:left="5760" w:hanging="360"/>
      </w:pPr>
      <w:rPr>
        <w:rFonts w:ascii="Courier New" w:hAnsi="Courier New" w:cs="Courier New" w:hint="default"/>
      </w:rPr>
    </w:lvl>
    <w:lvl w:ilvl="8" w:tplc="874C144C" w:tentative="1">
      <w:start w:val="1"/>
      <w:numFmt w:val="bullet"/>
      <w:lvlText w:val=""/>
      <w:lvlJc w:val="left"/>
      <w:pPr>
        <w:ind w:left="6480" w:hanging="360"/>
      </w:pPr>
      <w:rPr>
        <w:rFonts w:ascii="Wingdings" w:hAnsi="Wingdings" w:hint="default"/>
      </w:rPr>
    </w:lvl>
  </w:abstractNum>
  <w:abstractNum w:abstractNumId="33" w15:restartNumberingAfterBreak="0">
    <w:nsid w:val="5E6048F7"/>
    <w:multiLevelType w:val="hybridMultilevel"/>
    <w:tmpl w:val="FC9CB238"/>
    <w:lvl w:ilvl="0" w:tplc="FEB63A86">
      <w:start w:val="1"/>
      <w:numFmt w:val="lowerLetter"/>
      <w:lvlText w:val="%1)"/>
      <w:lvlJc w:val="left"/>
      <w:pPr>
        <w:ind w:left="1080" w:hanging="360"/>
      </w:pPr>
      <w:rPr>
        <w:rFonts w:hint="default"/>
      </w:rPr>
    </w:lvl>
    <w:lvl w:ilvl="1" w:tplc="AEEAFCBA" w:tentative="1">
      <w:start w:val="1"/>
      <w:numFmt w:val="lowerLetter"/>
      <w:lvlText w:val="%2."/>
      <w:lvlJc w:val="left"/>
      <w:pPr>
        <w:ind w:left="1800" w:hanging="360"/>
      </w:pPr>
    </w:lvl>
    <w:lvl w:ilvl="2" w:tplc="097C4B24" w:tentative="1">
      <w:start w:val="1"/>
      <w:numFmt w:val="lowerRoman"/>
      <w:lvlText w:val="%3."/>
      <w:lvlJc w:val="right"/>
      <w:pPr>
        <w:ind w:left="2520" w:hanging="180"/>
      </w:pPr>
    </w:lvl>
    <w:lvl w:ilvl="3" w:tplc="27AECAE6" w:tentative="1">
      <w:start w:val="1"/>
      <w:numFmt w:val="decimal"/>
      <w:lvlText w:val="%4."/>
      <w:lvlJc w:val="left"/>
      <w:pPr>
        <w:ind w:left="3240" w:hanging="360"/>
      </w:pPr>
    </w:lvl>
    <w:lvl w:ilvl="4" w:tplc="8F7E8052" w:tentative="1">
      <w:start w:val="1"/>
      <w:numFmt w:val="lowerLetter"/>
      <w:lvlText w:val="%5."/>
      <w:lvlJc w:val="left"/>
      <w:pPr>
        <w:ind w:left="3960" w:hanging="360"/>
      </w:pPr>
    </w:lvl>
    <w:lvl w:ilvl="5" w:tplc="56ECF986" w:tentative="1">
      <w:start w:val="1"/>
      <w:numFmt w:val="lowerRoman"/>
      <w:lvlText w:val="%6."/>
      <w:lvlJc w:val="right"/>
      <w:pPr>
        <w:ind w:left="4680" w:hanging="180"/>
      </w:pPr>
    </w:lvl>
    <w:lvl w:ilvl="6" w:tplc="336875D4" w:tentative="1">
      <w:start w:val="1"/>
      <w:numFmt w:val="decimal"/>
      <w:lvlText w:val="%7."/>
      <w:lvlJc w:val="left"/>
      <w:pPr>
        <w:ind w:left="5400" w:hanging="360"/>
      </w:pPr>
    </w:lvl>
    <w:lvl w:ilvl="7" w:tplc="D9D426A0" w:tentative="1">
      <w:start w:val="1"/>
      <w:numFmt w:val="lowerLetter"/>
      <w:lvlText w:val="%8."/>
      <w:lvlJc w:val="left"/>
      <w:pPr>
        <w:ind w:left="6120" w:hanging="360"/>
      </w:pPr>
    </w:lvl>
    <w:lvl w:ilvl="8" w:tplc="49408A4C" w:tentative="1">
      <w:start w:val="1"/>
      <w:numFmt w:val="lowerRoman"/>
      <w:lvlText w:val="%9."/>
      <w:lvlJc w:val="right"/>
      <w:pPr>
        <w:ind w:left="6840" w:hanging="180"/>
      </w:pPr>
    </w:lvl>
  </w:abstractNum>
  <w:abstractNum w:abstractNumId="34" w15:restartNumberingAfterBreak="0">
    <w:nsid w:val="617767FB"/>
    <w:multiLevelType w:val="hybridMultilevel"/>
    <w:tmpl w:val="F678102A"/>
    <w:lvl w:ilvl="0" w:tplc="2F88B9B4">
      <w:start w:val="1"/>
      <w:numFmt w:val="decimal"/>
      <w:lvlText w:val="%1."/>
      <w:lvlJc w:val="left"/>
      <w:pPr>
        <w:ind w:left="720" w:hanging="360"/>
      </w:pPr>
      <w:rPr>
        <w:rFonts w:hint="default"/>
        <w:b/>
        <w:bCs/>
      </w:rPr>
    </w:lvl>
    <w:lvl w:ilvl="1" w:tplc="E6C6F5FC" w:tentative="1">
      <w:start w:val="1"/>
      <w:numFmt w:val="lowerLetter"/>
      <w:lvlText w:val="%2."/>
      <w:lvlJc w:val="left"/>
      <w:pPr>
        <w:ind w:left="1440" w:hanging="360"/>
      </w:pPr>
    </w:lvl>
    <w:lvl w:ilvl="2" w:tplc="52FE3D3C" w:tentative="1">
      <w:start w:val="1"/>
      <w:numFmt w:val="lowerRoman"/>
      <w:lvlText w:val="%3."/>
      <w:lvlJc w:val="right"/>
      <w:pPr>
        <w:ind w:left="2160" w:hanging="180"/>
      </w:pPr>
    </w:lvl>
    <w:lvl w:ilvl="3" w:tplc="AD5C5628" w:tentative="1">
      <w:start w:val="1"/>
      <w:numFmt w:val="decimal"/>
      <w:lvlText w:val="%4."/>
      <w:lvlJc w:val="left"/>
      <w:pPr>
        <w:ind w:left="2880" w:hanging="360"/>
      </w:pPr>
    </w:lvl>
    <w:lvl w:ilvl="4" w:tplc="B696499A" w:tentative="1">
      <w:start w:val="1"/>
      <w:numFmt w:val="lowerLetter"/>
      <w:lvlText w:val="%5."/>
      <w:lvlJc w:val="left"/>
      <w:pPr>
        <w:ind w:left="3600" w:hanging="360"/>
      </w:pPr>
    </w:lvl>
    <w:lvl w:ilvl="5" w:tplc="1CCAF964" w:tentative="1">
      <w:start w:val="1"/>
      <w:numFmt w:val="lowerRoman"/>
      <w:lvlText w:val="%6."/>
      <w:lvlJc w:val="right"/>
      <w:pPr>
        <w:ind w:left="4320" w:hanging="180"/>
      </w:pPr>
    </w:lvl>
    <w:lvl w:ilvl="6" w:tplc="F55C6252" w:tentative="1">
      <w:start w:val="1"/>
      <w:numFmt w:val="decimal"/>
      <w:lvlText w:val="%7."/>
      <w:lvlJc w:val="left"/>
      <w:pPr>
        <w:ind w:left="5040" w:hanging="360"/>
      </w:pPr>
    </w:lvl>
    <w:lvl w:ilvl="7" w:tplc="656C3560" w:tentative="1">
      <w:start w:val="1"/>
      <w:numFmt w:val="lowerLetter"/>
      <w:lvlText w:val="%8."/>
      <w:lvlJc w:val="left"/>
      <w:pPr>
        <w:ind w:left="5760" w:hanging="360"/>
      </w:pPr>
    </w:lvl>
    <w:lvl w:ilvl="8" w:tplc="2610C1E4" w:tentative="1">
      <w:start w:val="1"/>
      <w:numFmt w:val="lowerRoman"/>
      <w:lvlText w:val="%9."/>
      <w:lvlJc w:val="right"/>
      <w:pPr>
        <w:ind w:left="6480" w:hanging="180"/>
      </w:pPr>
    </w:lvl>
  </w:abstractNum>
  <w:abstractNum w:abstractNumId="35" w15:restartNumberingAfterBreak="0">
    <w:nsid w:val="62DA1DE6"/>
    <w:multiLevelType w:val="hybridMultilevel"/>
    <w:tmpl w:val="26BA31A0"/>
    <w:lvl w:ilvl="0" w:tplc="4BA2F4C2">
      <w:start w:val="1"/>
      <w:numFmt w:val="decimal"/>
      <w:lvlText w:val="%1."/>
      <w:lvlJc w:val="left"/>
      <w:pPr>
        <w:ind w:left="720" w:hanging="360"/>
      </w:pPr>
      <w:rPr>
        <w:rFonts w:hint="default"/>
      </w:rPr>
    </w:lvl>
    <w:lvl w:ilvl="1" w:tplc="62363E62" w:tentative="1">
      <w:start w:val="1"/>
      <w:numFmt w:val="lowerLetter"/>
      <w:lvlText w:val="%2."/>
      <w:lvlJc w:val="left"/>
      <w:pPr>
        <w:ind w:left="1440" w:hanging="360"/>
      </w:pPr>
    </w:lvl>
    <w:lvl w:ilvl="2" w:tplc="86B679F0" w:tentative="1">
      <w:start w:val="1"/>
      <w:numFmt w:val="lowerRoman"/>
      <w:lvlText w:val="%3."/>
      <w:lvlJc w:val="right"/>
      <w:pPr>
        <w:ind w:left="2160" w:hanging="180"/>
      </w:pPr>
    </w:lvl>
    <w:lvl w:ilvl="3" w:tplc="7CB6C37A" w:tentative="1">
      <w:start w:val="1"/>
      <w:numFmt w:val="decimal"/>
      <w:lvlText w:val="%4."/>
      <w:lvlJc w:val="left"/>
      <w:pPr>
        <w:ind w:left="2880" w:hanging="360"/>
      </w:pPr>
    </w:lvl>
    <w:lvl w:ilvl="4" w:tplc="C756CDE2" w:tentative="1">
      <w:start w:val="1"/>
      <w:numFmt w:val="lowerLetter"/>
      <w:lvlText w:val="%5."/>
      <w:lvlJc w:val="left"/>
      <w:pPr>
        <w:ind w:left="3600" w:hanging="360"/>
      </w:pPr>
    </w:lvl>
    <w:lvl w:ilvl="5" w:tplc="E39423AC" w:tentative="1">
      <w:start w:val="1"/>
      <w:numFmt w:val="lowerRoman"/>
      <w:lvlText w:val="%6."/>
      <w:lvlJc w:val="right"/>
      <w:pPr>
        <w:ind w:left="4320" w:hanging="180"/>
      </w:pPr>
    </w:lvl>
    <w:lvl w:ilvl="6" w:tplc="ECCCE614" w:tentative="1">
      <w:start w:val="1"/>
      <w:numFmt w:val="decimal"/>
      <w:lvlText w:val="%7."/>
      <w:lvlJc w:val="left"/>
      <w:pPr>
        <w:ind w:left="5040" w:hanging="360"/>
      </w:pPr>
    </w:lvl>
    <w:lvl w:ilvl="7" w:tplc="0C10FC7E" w:tentative="1">
      <w:start w:val="1"/>
      <w:numFmt w:val="lowerLetter"/>
      <w:lvlText w:val="%8."/>
      <w:lvlJc w:val="left"/>
      <w:pPr>
        <w:ind w:left="5760" w:hanging="360"/>
      </w:pPr>
    </w:lvl>
    <w:lvl w:ilvl="8" w:tplc="2070BBBE" w:tentative="1">
      <w:start w:val="1"/>
      <w:numFmt w:val="lowerRoman"/>
      <w:lvlText w:val="%9."/>
      <w:lvlJc w:val="right"/>
      <w:pPr>
        <w:ind w:left="6480" w:hanging="180"/>
      </w:pPr>
    </w:lvl>
  </w:abstractNum>
  <w:abstractNum w:abstractNumId="36" w15:restartNumberingAfterBreak="0">
    <w:nsid w:val="631869E7"/>
    <w:multiLevelType w:val="hybridMultilevel"/>
    <w:tmpl w:val="5F5812AA"/>
    <w:lvl w:ilvl="0" w:tplc="CD748E48">
      <w:start w:val="1"/>
      <w:numFmt w:val="decimal"/>
      <w:lvlText w:val="%1."/>
      <w:lvlJc w:val="left"/>
      <w:pPr>
        <w:ind w:left="720" w:hanging="360"/>
      </w:pPr>
      <w:rPr>
        <w:rFonts w:hint="default"/>
      </w:rPr>
    </w:lvl>
    <w:lvl w:ilvl="1" w:tplc="FE28F506" w:tentative="1">
      <w:start w:val="1"/>
      <w:numFmt w:val="lowerLetter"/>
      <w:lvlText w:val="%2."/>
      <w:lvlJc w:val="left"/>
      <w:pPr>
        <w:ind w:left="1440" w:hanging="360"/>
      </w:pPr>
    </w:lvl>
    <w:lvl w:ilvl="2" w:tplc="AB08034A" w:tentative="1">
      <w:start w:val="1"/>
      <w:numFmt w:val="lowerRoman"/>
      <w:lvlText w:val="%3."/>
      <w:lvlJc w:val="right"/>
      <w:pPr>
        <w:ind w:left="2160" w:hanging="180"/>
      </w:pPr>
    </w:lvl>
    <w:lvl w:ilvl="3" w:tplc="A78E6CB6" w:tentative="1">
      <w:start w:val="1"/>
      <w:numFmt w:val="decimal"/>
      <w:lvlText w:val="%4."/>
      <w:lvlJc w:val="left"/>
      <w:pPr>
        <w:ind w:left="2880" w:hanging="360"/>
      </w:pPr>
    </w:lvl>
    <w:lvl w:ilvl="4" w:tplc="E4424846" w:tentative="1">
      <w:start w:val="1"/>
      <w:numFmt w:val="lowerLetter"/>
      <w:lvlText w:val="%5."/>
      <w:lvlJc w:val="left"/>
      <w:pPr>
        <w:ind w:left="3600" w:hanging="360"/>
      </w:pPr>
    </w:lvl>
    <w:lvl w:ilvl="5" w:tplc="FA146240" w:tentative="1">
      <w:start w:val="1"/>
      <w:numFmt w:val="lowerRoman"/>
      <w:lvlText w:val="%6."/>
      <w:lvlJc w:val="right"/>
      <w:pPr>
        <w:ind w:left="4320" w:hanging="180"/>
      </w:pPr>
    </w:lvl>
    <w:lvl w:ilvl="6" w:tplc="AE708BEA" w:tentative="1">
      <w:start w:val="1"/>
      <w:numFmt w:val="decimal"/>
      <w:lvlText w:val="%7."/>
      <w:lvlJc w:val="left"/>
      <w:pPr>
        <w:ind w:left="5040" w:hanging="360"/>
      </w:pPr>
    </w:lvl>
    <w:lvl w:ilvl="7" w:tplc="2B7CC2F2" w:tentative="1">
      <w:start w:val="1"/>
      <w:numFmt w:val="lowerLetter"/>
      <w:lvlText w:val="%8."/>
      <w:lvlJc w:val="left"/>
      <w:pPr>
        <w:ind w:left="5760" w:hanging="360"/>
      </w:pPr>
    </w:lvl>
    <w:lvl w:ilvl="8" w:tplc="5B96E594" w:tentative="1">
      <w:start w:val="1"/>
      <w:numFmt w:val="lowerRoman"/>
      <w:lvlText w:val="%9."/>
      <w:lvlJc w:val="right"/>
      <w:pPr>
        <w:ind w:left="6480" w:hanging="180"/>
      </w:pPr>
    </w:lvl>
  </w:abstractNum>
  <w:abstractNum w:abstractNumId="37" w15:restartNumberingAfterBreak="0">
    <w:nsid w:val="65042099"/>
    <w:multiLevelType w:val="hybridMultilevel"/>
    <w:tmpl w:val="A8509EB2"/>
    <w:lvl w:ilvl="0" w:tplc="19FE96D8">
      <w:start w:val="1"/>
      <w:numFmt w:val="bullet"/>
      <w:lvlText w:val=""/>
      <w:lvlJc w:val="left"/>
      <w:pPr>
        <w:ind w:left="720" w:hanging="360"/>
      </w:pPr>
      <w:rPr>
        <w:rFonts w:ascii="Symbol" w:hAnsi="Symbol" w:hint="default"/>
      </w:rPr>
    </w:lvl>
    <w:lvl w:ilvl="1" w:tplc="5DF87716" w:tentative="1">
      <w:start w:val="1"/>
      <w:numFmt w:val="bullet"/>
      <w:lvlText w:val="o"/>
      <w:lvlJc w:val="left"/>
      <w:pPr>
        <w:ind w:left="1440" w:hanging="360"/>
      </w:pPr>
      <w:rPr>
        <w:rFonts w:ascii="Courier New" w:hAnsi="Courier New" w:cs="Courier New" w:hint="default"/>
      </w:rPr>
    </w:lvl>
    <w:lvl w:ilvl="2" w:tplc="F8EABC9C" w:tentative="1">
      <w:start w:val="1"/>
      <w:numFmt w:val="bullet"/>
      <w:lvlText w:val=""/>
      <w:lvlJc w:val="left"/>
      <w:pPr>
        <w:ind w:left="2160" w:hanging="360"/>
      </w:pPr>
      <w:rPr>
        <w:rFonts w:ascii="Wingdings" w:hAnsi="Wingdings" w:hint="default"/>
      </w:rPr>
    </w:lvl>
    <w:lvl w:ilvl="3" w:tplc="212CE7A2" w:tentative="1">
      <w:start w:val="1"/>
      <w:numFmt w:val="bullet"/>
      <w:lvlText w:val=""/>
      <w:lvlJc w:val="left"/>
      <w:pPr>
        <w:ind w:left="2880" w:hanging="360"/>
      </w:pPr>
      <w:rPr>
        <w:rFonts w:ascii="Symbol" w:hAnsi="Symbol" w:hint="default"/>
      </w:rPr>
    </w:lvl>
    <w:lvl w:ilvl="4" w:tplc="D6E21B82" w:tentative="1">
      <w:start w:val="1"/>
      <w:numFmt w:val="bullet"/>
      <w:lvlText w:val="o"/>
      <w:lvlJc w:val="left"/>
      <w:pPr>
        <w:ind w:left="3600" w:hanging="360"/>
      </w:pPr>
      <w:rPr>
        <w:rFonts w:ascii="Courier New" w:hAnsi="Courier New" w:cs="Courier New" w:hint="default"/>
      </w:rPr>
    </w:lvl>
    <w:lvl w:ilvl="5" w:tplc="97D8D4D6" w:tentative="1">
      <w:start w:val="1"/>
      <w:numFmt w:val="bullet"/>
      <w:lvlText w:val=""/>
      <w:lvlJc w:val="left"/>
      <w:pPr>
        <w:ind w:left="4320" w:hanging="360"/>
      </w:pPr>
      <w:rPr>
        <w:rFonts w:ascii="Wingdings" w:hAnsi="Wingdings" w:hint="default"/>
      </w:rPr>
    </w:lvl>
    <w:lvl w:ilvl="6" w:tplc="8C32EB78" w:tentative="1">
      <w:start w:val="1"/>
      <w:numFmt w:val="bullet"/>
      <w:lvlText w:val=""/>
      <w:lvlJc w:val="left"/>
      <w:pPr>
        <w:ind w:left="5040" w:hanging="360"/>
      </w:pPr>
      <w:rPr>
        <w:rFonts w:ascii="Symbol" w:hAnsi="Symbol" w:hint="default"/>
      </w:rPr>
    </w:lvl>
    <w:lvl w:ilvl="7" w:tplc="E04C7A6C" w:tentative="1">
      <w:start w:val="1"/>
      <w:numFmt w:val="bullet"/>
      <w:lvlText w:val="o"/>
      <w:lvlJc w:val="left"/>
      <w:pPr>
        <w:ind w:left="5760" w:hanging="360"/>
      </w:pPr>
      <w:rPr>
        <w:rFonts w:ascii="Courier New" w:hAnsi="Courier New" w:cs="Courier New" w:hint="default"/>
      </w:rPr>
    </w:lvl>
    <w:lvl w:ilvl="8" w:tplc="F4D06248" w:tentative="1">
      <w:start w:val="1"/>
      <w:numFmt w:val="bullet"/>
      <w:lvlText w:val=""/>
      <w:lvlJc w:val="left"/>
      <w:pPr>
        <w:ind w:left="6480" w:hanging="360"/>
      </w:pPr>
      <w:rPr>
        <w:rFonts w:ascii="Wingdings" w:hAnsi="Wingdings" w:hint="default"/>
      </w:rPr>
    </w:lvl>
  </w:abstractNum>
  <w:abstractNum w:abstractNumId="38" w15:restartNumberingAfterBreak="0">
    <w:nsid w:val="65D43E86"/>
    <w:multiLevelType w:val="hybridMultilevel"/>
    <w:tmpl w:val="16CABACE"/>
    <w:lvl w:ilvl="0" w:tplc="D3DC1E6C">
      <w:start w:val="1"/>
      <w:numFmt w:val="lowerLetter"/>
      <w:lvlText w:val="%1)"/>
      <w:lvlJc w:val="left"/>
      <w:pPr>
        <w:ind w:left="1080" w:hanging="360"/>
      </w:pPr>
      <w:rPr>
        <w:rFonts w:hint="default"/>
      </w:rPr>
    </w:lvl>
    <w:lvl w:ilvl="1" w:tplc="98F8F944" w:tentative="1">
      <w:start w:val="1"/>
      <w:numFmt w:val="lowerLetter"/>
      <w:lvlText w:val="%2."/>
      <w:lvlJc w:val="left"/>
      <w:pPr>
        <w:ind w:left="1800" w:hanging="360"/>
      </w:pPr>
    </w:lvl>
    <w:lvl w:ilvl="2" w:tplc="4C188EE0" w:tentative="1">
      <w:start w:val="1"/>
      <w:numFmt w:val="lowerRoman"/>
      <w:lvlText w:val="%3."/>
      <w:lvlJc w:val="right"/>
      <w:pPr>
        <w:ind w:left="2520" w:hanging="180"/>
      </w:pPr>
    </w:lvl>
    <w:lvl w:ilvl="3" w:tplc="AFAA7FE4" w:tentative="1">
      <w:start w:val="1"/>
      <w:numFmt w:val="decimal"/>
      <w:lvlText w:val="%4."/>
      <w:lvlJc w:val="left"/>
      <w:pPr>
        <w:ind w:left="3240" w:hanging="360"/>
      </w:pPr>
    </w:lvl>
    <w:lvl w:ilvl="4" w:tplc="C886338E" w:tentative="1">
      <w:start w:val="1"/>
      <w:numFmt w:val="lowerLetter"/>
      <w:lvlText w:val="%5."/>
      <w:lvlJc w:val="left"/>
      <w:pPr>
        <w:ind w:left="3960" w:hanging="360"/>
      </w:pPr>
    </w:lvl>
    <w:lvl w:ilvl="5" w:tplc="416E9D40" w:tentative="1">
      <w:start w:val="1"/>
      <w:numFmt w:val="lowerRoman"/>
      <w:lvlText w:val="%6."/>
      <w:lvlJc w:val="right"/>
      <w:pPr>
        <w:ind w:left="4680" w:hanging="180"/>
      </w:pPr>
    </w:lvl>
    <w:lvl w:ilvl="6" w:tplc="18BE6F6C" w:tentative="1">
      <w:start w:val="1"/>
      <w:numFmt w:val="decimal"/>
      <w:lvlText w:val="%7."/>
      <w:lvlJc w:val="left"/>
      <w:pPr>
        <w:ind w:left="5400" w:hanging="360"/>
      </w:pPr>
    </w:lvl>
    <w:lvl w:ilvl="7" w:tplc="1B865CDE" w:tentative="1">
      <w:start w:val="1"/>
      <w:numFmt w:val="lowerLetter"/>
      <w:lvlText w:val="%8."/>
      <w:lvlJc w:val="left"/>
      <w:pPr>
        <w:ind w:left="6120" w:hanging="360"/>
      </w:pPr>
    </w:lvl>
    <w:lvl w:ilvl="8" w:tplc="32DCA6F4" w:tentative="1">
      <w:start w:val="1"/>
      <w:numFmt w:val="lowerRoman"/>
      <w:lvlText w:val="%9."/>
      <w:lvlJc w:val="right"/>
      <w:pPr>
        <w:ind w:left="6840" w:hanging="180"/>
      </w:pPr>
    </w:lvl>
  </w:abstractNum>
  <w:abstractNum w:abstractNumId="39" w15:restartNumberingAfterBreak="0">
    <w:nsid w:val="6CFB1CA8"/>
    <w:multiLevelType w:val="hybridMultilevel"/>
    <w:tmpl w:val="72CC96C8"/>
    <w:lvl w:ilvl="0" w:tplc="4CC0DB00">
      <w:start w:val="1"/>
      <w:numFmt w:val="decimal"/>
      <w:lvlText w:val="%1."/>
      <w:lvlJc w:val="left"/>
      <w:pPr>
        <w:ind w:left="1080" w:hanging="360"/>
      </w:pPr>
      <w:rPr>
        <w:rFonts w:hint="default"/>
      </w:rPr>
    </w:lvl>
    <w:lvl w:ilvl="1" w:tplc="17E4D486" w:tentative="1">
      <w:start w:val="1"/>
      <w:numFmt w:val="lowerLetter"/>
      <w:lvlText w:val="%2."/>
      <w:lvlJc w:val="left"/>
      <w:pPr>
        <w:ind w:left="1800" w:hanging="360"/>
      </w:pPr>
    </w:lvl>
    <w:lvl w:ilvl="2" w:tplc="D9D8BA36" w:tentative="1">
      <w:start w:val="1"/>
      <w:numFmt w:val="lowerRoman"/>
      <w:lvlText w:val="%3."/>
      <w:lvlJc w:val="right"/>
      <w:pPr>
        <w:ind w:left="2520" w:hanging="180"/>
      </w:pPr>
    </w:lvl>
    <w:lvl w:ilvl="3" w:tplc="62AE1882" w:tentative="1">
      <w:start w:val="1"/>
      <w:numFmt w:val="decimal"/>
      <w:lvlText w:val="%4."/>
      <w:lvlJc w:val="left"/>
      <w:pPr>
        <w:ind w:left="3240" w:hanging="360"/>
      </w:pPr>
    </w:lvl>
    <w:lvl w:ilvl="4" w:tplc="A736359A" w:tentative="1">
      <w:start w:val="1"/>
      <w:numFmt w:val="lowerLetter"/>
      <w:lvlText w:val="%5."/>
      <w:lvlJc w:val="left"/>
      <w:pPr>
        <w:ind w:left="3960" w:hanging="360"/>
      </w:pPr>
    </w:lvl>
    <w:lvl w:ilvl="5" w:tplc="BBB48EA0" w:tentative="1">
      <w:start w:val="1"/>
      <w:numFmt w:val="lowerRoman"/>
      <w:lvlText w:val="%6."/>
      <w:lvlJc w:val="right"/>
      <w:pPr>
        <w:ind w:left="4680" w:hanging="180"/>
      </w:pPr>
    </w:lvl>
    <w:lvl w:ilvl="6" w:tplc="2D24179E" w:tentative="1">
      <w:start w:val="1"/>
      <w:numFmt w:val="decimal"/>
      <w:lvlText w:val="%7."/>
      <w:lvlJc w:val="left"/>
      <w:pPr>
        <w:ind w:left="5400" w:hanging="360"/>
      </w:pPr>
    </w:lvl>
    <w:lvl w:ilvl="7" w:tplc="7A48B450" w:tentative="1">
      <w:start w:val="1"/>
      <w:numFmt w:val="lowerLetter"/>
      <w:lvlText w:val="%8."/>
      <w:lvlJc w:val="left"/>
      <w:pPr>
        <w:ind w:left="6120" w:hanging="360"/>
      </w:pPr>
    </w:lvl>
    <w:lvl w:ilvl="8" w:tplc="FE06BEDA" w:tentative="1">
      <w:start w:val="1"/>
      <w:numFmt w:val="lowerRoman"/>
      <w:lvlText w:val="%9."/>
      <w:lvlJc w:val="right"/>
      <w:pPr>
        <w:ind w:left="6840" w:hanging="180"/>
      </w:pPr>
    </w:lvl>
  </w:abstractNum>
  <w:abstractNum w:abstractNumId="40" w15:restartNumberingAfterBreak="0">
    <w:nsid w:val="709143D6"/>
    <w:multiLevelType w:val="hybridMultilevel"/>
    <w:tmpl w:val="A4409768"/>
    <w:lvl w:ilvl="0" w:tplc="239807CA">
      <w:start w:val="1"/>
      <w:numFmt w:val="decimal"/>
      <w:lvlText w:val="%1."/>
      <w:lvlJc w:val="left"/>
      <w:pPr>
        <w:ind w:left="720" w:hanging="360"/>
      </w:pPr>
      <w:rPr>
        <w:rFonts w:hint="default"/>
      </w:rPr>
    </w:lvl>
    <w:lvl w:ilvl="1" w:tplc="0B180F0A" w:tentative="1">
      <w:start w:val="1"/>
      <w:numFmt w:val="lowerLetter"/>
      <w:lvlText w:val="%2."/>
      <w:lvlJc w:val="left"/>
      <w:pPr>
        <w:ind w:left="1440" w:hanging="360"/>
      </w:pPr>
    </w:lvl>
    <w:lvl w:ilvl="2" w:tplc="66C06880" w:tentative="1">
      <w:start w:val="1"/>
      <w:numFmt w:val="lowerRoman"/>
      <w:lvlText w:val="%3."/>
      <w:lvlJc w:val="right"/>
      <w:pPr>
        <w:ind w:left="2160" w:hanging="180"/>
      </w:pPr>
    </w:lvl>
    <w:lvl w:ilvl="3" w:tplc="8F02DCB0" w:tentative="1">
      <w:start w:val="1"/>
      <w:numFmt w:val="decimal"/>
      <w:lvlText w:val="%4."/>
      <w:lvlJc w:val="left"/>
      <w:pPr>
        <w:ind w:left="2880" w:hanging="360"/>
      </w:pPr>
    </w:lvl>
    <w:lvl w:ilvl="4" w:tplc="DB2CBF28" w:tentative="1">
      <w:start w:val="1"/>
      <w:numFmt w:val="lowerLetter"/>
      <w:lvlText w:val="%5."/>
      <w:lvlJc w:val="left"/>
      <w:pPr>
        <w:ind w:left="3600" w:hanging="360"/>
      </w:pPr>
    </w:lvl>
    <w:lvl w:ilvl="5" w:tplc="D330899A" w:tentative="1">
      <w:start w:val="1"/>
      <w:numFmt w:val="lowerRoman"/>
      <w:lvlText w:val="%6."/>
      <w:lvlJc w:val="right"/>
      <w:pPr>
        <w:ind w:left="4320" w:hanging="180"/>
      </w:pPr>
    </w:lvl>
    <w:lvl w:ilvl="6" w:tplc="4EE2C43A" w:tentative="1">
      <w:start w:val="1"/>
      <w:numFmt w:val="decimal"/>
      <w:lvlText w:val="%7."/>
      <w:lvlJc w:val="left"/>
      <w:pPr>
        <w:ind w:left="5040" w:hanging="360"/>
      </w:pPr>
    </w:lvl>
    <w:lvl w:ilvl="7" w:tplc="8CB45B44" w:tentative="1">
      <w:start w:val="1"/>
      <w:numFmt w:val="lowerLetter"/>
      <w:lvlText w:val="%8."/>
      <w:lvlJc w:val="left"/>
      <w:pPr>
        <w:ind w:left="5760" w:hanging="360"/>
      </w:pPr>
    </w:lvl>
    <w:lvl w:ilvl="8" w:tplc="94D2CAC2" w:tentative="1">
      <w:start w:val="1"/>
      <w:numFmt w:val="lowerRoman"/>
      <w:lvlText w:val="%9."/>
      <w:lvlJc w:val="right"/>
      <w:pPr>
        <w:ind w:left="6480" w:hanging="180"/>
      </w:pPr>
    </w:lvl>
  </w:abstractNum>
  <w:abstractNum w:abstractNumId="41" w15:restartNumberingAfterBreak="0">
    <w:nsid w:val="79B74557"/>
    <w:multiLevelType w:val="hybridMultilevel"/>
    <w:tmpl w:val="26BA31A0"/>
    <w:lvl w:ilvl="0" w:tplc="2B2695D6">
      <w:start w:val="1"/>
      <w:numFmt w:val="decimal"/>
      <w:lvlText w:val="%1."/>
      <w:lvlJc w:val="left"/>
      <w:pPr>
        <w:ind w:left="720" w:hanging="360"/>
      </w:pPr>
      <w:rPr>
        <w:rFonts w:hint="default"/>
      </w:rPr>
    </w:lvl>
    <w:lvl w:ilvl="1" w:tplc="A87C40C8" w:tentative="1">
      <w:start w:val="1"/>
      <w:numFmt w:val="lowerLetter"/>
      <w:lvlText w:val="%2."/>
      <w:lvlJc w:val="left"/>
      <w:pPr>
        <w:ind w:left="1440" w:hanging="360"/>
      </w:pPr>
    </w:lvl>
    <w:lvl w:ilvl="2" w:tplc="B6C42482" w:tentative="1">
      <w:start w:val="1"/>
      <w:numFmt w:val="lowerRoman"/>
      <w:lvlText w:val="%3."/>
      <w:lvlJc w:val="right"/>
      <w:pPr>
        <w:ind w:left="2160" w:hanging="180"/>
      </w:pPr>
    </w:lvl>
    <w:lvl w:ilvl="3" w:tplc="17380698" w:tentative="1">
      <w:start w:val="1"/>
      <w:numFmt w:val="decimal"/>
      <w:lvlText w:val="%4."/>
      <w:lvlJc w:val="left"/>
      <w:pPr>
        <w:ind w:left="2880" w:hanging="360"/>
      </w:pPr>
    </w:lvl>
    <w:lvl w:ilvl="4" w:tplc="58E6EAE8" w:tentative="1">
      <w:start w:val="1"/>
      <w:numFmt w:val="lowerLetter"/>
      <w:lvlText w:val="%5."/>
      <w:lvlJc w:val="left"/>
      <w:pPr>
        <w:ind w:left="3600" w:hanging="360"/>
      </w:pPr>
    </w:lvl>
    <w:lvl w:ilvl="5" w:tplc="76FE8BB6" w:tentative="1">
      <w:start w:val="1"/>
      <w:numFmt w:val="lowerRoman"/>
      <w:lvlText w:val="%6."/>
      <w:lvlJc w:val="right"/>
      <w:pPr>
        <w:ind w:left="4320" w:hanging="180"/>
      </w:pPr>
    </w:lvl>
    <w:lvl w:ilvl="6" w:tplc="3FB45254" w:tentative="1">
      <w:start w:val="1"/>
      <w:numFmt w:val="decimal"/>
      <w:lvlText w:val="%7."/>
      <w:lvlJc w:val="left"/>
      <w:pPr>
        <w:ind w:left="5040" w:hanging="360"/>
      </w:pPr>
    </w:lvl>
    <w:lvl w:ilvl="7" w:tplc="F4BA3756" w:tentative="1">
      <w:start w:val="1"/>
      <w:numFmt w:val="lowerLetter"/>
      <w:lvlText w:val="%8."/>
      <w:lvlJc w:val="left"/>
      <w:pPr>
        <w:ind w:left="5760" w:hanging="360"/>
      </w:pPr>
    </w:lvl>
    <w:lvl w:ilvl="8" w:tplc="2D00AF9C" w:tentative="1">
      <w:start w:val="1"/>
      <w:numFmt w:val="lowerRoman"/>
      <w:lvlText w:val="%9."/>
      <w:lvlJc w:val="right"/>
      <w:pPr>
        <w:ind w:left="6480" w:hanging="180"/>
      </w:pPr>
    </w:lvl>
  </w:abstractNum>
  <w:abstractNum w:abstractNumId="42" w15:restartNumberingAfterBreak="0">
    <w:nsid w:val="7ED80208"/>
    <w:multiLevelType w:val="hybridMultilevel"/>
    <w:tmpl w:val="9C4A6414"/>
    <w:lvl w:ilvl="0" w:tplc="9C7CBABA">
      <w:start w:val="1"/>
      <w:numFmt w:val="decimal"/>
      <w:lvlText w:val="%1."/>
      <w:lvlJc w:val="left"/>
      <w:pPr>
        <w:ind w:left="720" w:hanging="360"/>
      </w:pPr>
      <w:rPr>
        <w:rFonts w:hint="default"/>
      </w:rPr>
    </w:lvl>
    <w:lvl w:ilvl="1" w:tplc="E73477EE" w:tentative="1">
      <w:start w:val="1"/>
      <w:numFmt w:val="lowerLetter"/>
      <w:lvlText w:val="%2."/>
      <w:lvlJc w:val="left"/>
      <w:pPr>
        <w:ind w:left="1440" w:hanging="360"/>
      </w:pPr>
    </w:lvl>
    <w:lvl w:ilvl="2" w:tplc="58A04B9E" w:tentative="1">
      <w:start w:val="1"/>
      <w:numFmt w:val="lowerRoman"/>
      <w:lvlText w:val="%3."/>
      <w:lvlJc w:val="right"/>
      <w:pPr>
        <w:ind w:left="2160" w:hanging="180"/>
      </w:pPr>
    </w:lvl>
    <w:lvl w:ilvl="3" w:tplc="7D942768" w:tentative="1">
      <w:start w:val="1"/>
      <w:numFmt w:val="decimal"/>
      <w:lvlText w:val="%4."/>
      <w:lvlJc w:val="left"/>
      <w:pPr>
        <w:ind w:left="2880" w:hanging="360"/>
      </w:pPr>
    </w:lvl>
    <w:lvl w:ilvl="4" w:tplc="1750B092" w:tentative="1">
      <w:start w:val="1"/>
      <w:numFmt w:val="lowerLetter"/>
      <w:lvlText w:val="%5."/>
      <w:lvlJc w:val="left"/>
      <w:pPr>
        <w:ind w:left="3600" w:hanging="360"/>
      </w:pPr>
    </w:lvl>
    <w:lvl w:ilvl="5" w:tplc="78DAAAE2" w:tentative="1">
      <w:start w:val="1"/>
      <w:numFmt w:val="lowerRoman"/>
      <w:lvlText w:val="%6."/>
      <w:lvlJc w:val="right"/>
      <w:pPr>
        <w:ind w:left="4320" w:hanging="180"/>
      </w:pPr>
    </w:lvl>
    <w:lvl w:ilvl="6" w:tplc="53AC4BB6" w:tentative="1">
      <w:start w:val="1"/>
      <w:numFmt w:val="decimal"/>
      <w:lvlText w:val="%7."/>
      <w:lvlJc w:val="left"/>
      <w:pPr>
        <w:ind w:left="5040" w:hanging="360"/>
      </w:pPr>
    </w:lvl>
    <w:lvl w:ilvl="7" w:tplc="060C5DEC" w:tentative="1">
      <w:start w:val="1"/>
      <w:numFmt w:val="lowerLetter"/>
      <w:lvlText w:val="%8."/>
      <w:lvlJc w:val="left"/>
      <w:pPr>
        <w:ind w:left="5760" w:hanging="360"/>
      </w:pPr>
    </w:lvl>
    <w:lvl w:ilvl="8" w:tplc="83BA101C" w:tentative="1">
      <w:start w:val="1"/>
      <w:numFmt w:val="lowerRoman"/>
      <w:lvlText w:val="%9."/>
      <w:lvlJc w:val="right"/>
      <w:pPr>
        <w:ind w:left="6480" w:hanging="180"/>
      </w:pPr>
    </w:lvl>
  </w:abstractNum>
  <w:num w:numId="1">
    <w:abstractNumId w:val="35"/>
  </w:num>
  <w:num w:numId="2">
    <w:abstractNumId w:val="33"/>
  </w:num>
  <w:num w:numId="3">
    <w:abstractNumId w:val="36"/>
  </w:num>
  <w:num w:numId="4">
    <w:abstractNumId w:val="41"/>
  </w:num>
  <w:num w:numId="5">
    <w:abstractNumId w:val="29"/>
  </w:num>
  <w:num w:numId="6">
    <w:abstractNumId w:val="20"/>
  </w:num>
  <w:num w:numId="7">
    <w:abstractNumId w:val="38"/>
  </w:num>
  <w:num w:numId="8">
    <w:abstractNumId w:val="21"/>
  </w:num>
  <w:num w:numId="9">
    <w:abstractNumId w:val="1"/>
  </w:num>
  <w:num w:numId="10">
    <w:abstractNumId w:val="39"/>
  </w:num>
  <w:num w:numId="11">
    <w:abstractNumId w:val="4"/>
  </w:num>
  <w:num w:numId="12">
    <w:abstractNumId w:val="34"/>
  </w:num>
  <w:num w:numId="13">
    <w:abstractNumId w:val="16"/>
  </w:num>
  <w:num w:numId="14">
    <w:abstractNumId w:val="23"/>
  </w:num>
  <w:num w:numId="15">
    <w:abstractNumId w:val="3"/>
  </w:num>
  <w:num w:numId="16">
    <w:abstractNumId w:val="19"/>
  </w:num>
  <w:num w:numId="17">
    <w:abstractNumId w:val="32"/>
  </w:num>
  <w:num w:numId="18">
    <w:abstractNumId w:val="37"/>
  </w:num>
  <w:num w:numId="19">
    <w:abstractNumId w:val="6"/>
  </w:num>
  <w:num w:numId="20">
    <w:abstractNumId w:val="13"/>
  </w:num>
  <w:num w:numId="21">
    <w:abstractNumId w:val="31"/>
  </w:num>
  <w:num w:numId="22">
    <w:abstractNumId w:val="24"/>
  </w:num>
  <w:num w:numId="23">
    <w:abstractNumId w:val="22"/>
  </w:num>
  <w:num w:numId="24">
    <w:abstractNumId w:val="18"/>
  </w:num>
  <w:num w:numId="25">
    <w:abstractNumId w:val="10"/>
  </w:num>
  <w:num w:numId="26">
    <w:abstractNumId w:val="26"/>
  </w:num>
  <w:num w:numId="27">
    <w:abstractNumId w:val="15"/>
  </w:num>
  <w:num w:numId="28">
    <w:abstractNumId w:val="11"/>
  </w:num>
  <w:num w:numId="29">
    <w:abstractNumId w:val="14"/>
  </w:num>
  <w:num w:numId="30">
    <w:abstractNumId w:val="40"/>
  </w:num>
  <w:num w:numId="31">
    <w:abstractNumId w:val="30"/>
  </w:num>
  <w:num w:numId="32">
    <w:abstractNumId w:val="5"/>
  </w:num>
  <w:num w:numId="33">
    <w:abstractNumId w:val="0"/>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
  </w:num>
  <w:num w:numId="37">
    <w:abstractNumId w:val="42"/>
  </w:num>
  <w:num w:numId="38">
    <w:abstractNumId w:val="8"/>
  </w:num>
  <w:num w:numId="39">
    <w:abstractNumId w:val="27"/>
  </w:num>
  <w:num w:numId="40">
    <w:abstractNumId w:val="28"/>
    <w:lvlOverride w:ilvl="0">
      <w:startOverride w:val="2"/>
    </w:lvlOverride>
  </w:num>
  <w:num w:numId="41">
    <w:abstractNumId w:val="9"/>
  </w:num>
  <w:num w:numId="42">
    <w:abstractNumId w:val="7"/>
    <w:lvlOverride w:ilvl="0">
      <w:startOverride w:val="2"/>
    </w:lvlOverride>
  </w:num>
  <w:num w:numId="43">
    <w:abstractNumId w:val="7"/>
    <w:lvlOverride w:ilvl="0">
      <w:lvl w:ilvl="0">
        <w:start w:val="2"/>
        <w:numFmt w:val="decimal"/>
        <w:lvlText w:val="(%1) "/>
        <w:legacy w:legacy="1" w:legacySpace="0" w:legacyIndent="283"/>
        <w:lvlJc w:val="left"/>
        <w:pPr>
          <w:ind w:left="0" w:firstLine="0"/>
        </w:pPr>
        <w:rPr>
          <w:rFonts w:ascii="Times New Roman" w:hAnsi="Times New Roman" w:cs="Times New Roman" w:hint="default"/>
          <w:b w:val="0"/>
          <w:i w:val="0"/>
          <w:strike w:val="0"/>
          <w:dstrike w:val="0"/>
          <w:sz w:val="22"/>
          <w:u w:val="none"/>
          <w:effect w:val="none"/>
        </w:rPr>
      </w:lvl>
    </w:lvlOverride>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F2E"/>
    <w:rsid w:val="00010FFD"/>
    <w:rsid w:val="000A310F"/>
    <w:rsid w:val="000A6CB8"/>
    <w:rsid w:val="000C406B"/>
    <w:rsid w:val="00183C9B"/>
    <w:rsid w:val="00195101"/>
    <w:rsid w:val="001C7C4A"/>
    <w:rsid w:val="001E0D91"/>
    <w:rsid w:val="00204CEE"/>
    <w:rsid w:val="00207EF7"/>
    <w:rsid w:val="00232C2E"/>
    <w:rsid w:val="002547CF"/>
    <w:rsid w:val="00284DF2"/>
    <w:rsid w:val="00330B95"/>
    <w:rsid w:val="00335537"/>
    <w:rsid w:val="00345A3E"/>
    <w:rsid w:val="003D269B"/>
    <w:rsid w:val="00417CF9"/>
    <w:rsid w:val="004B34CA"/>
    <w:rsid w:val="004C331B"/>
    <w:rsid w:val="004F24A7"/>
    <w:rsid w:val="004F407B"/>
    <w:rsid w:val="0051271B"/>
    <w:rsid w:val="00513EEB"/>
    <w:rsid w:val="00572273"/>
    <w:rsid w:val="00575888"/>
    <w:rsid w:val="0062270B"/>
    <w:rsid w:val="00652EAE"/>
    <w:rsid w:val="00663F63"/>
    <w:rsid w:val="00690890"/>
    <w:rsid w:val="006B0B56"/>
    <w:rsid w:val="006B0FF2"/>
    <w:rsid w:val="00722F2E"/>
    <w:rsid w:val="00760430"/>
    <w:rsid w:val="00782922"/>
    <w:rsid w:val="00801A8D"/>
    <w:rsid w:val="00802254"/>
    <w:rsid w:val="0080255C"/>
    <w:rsid w:val="00875572"/>
    <w:rsid w:val="00876627"/>
    <w:rsid w:val="008A4C61"/>
    <w:rsid w:val="00901E11"/>
    <w:rsid w:val="009418D2"/>
    <w:rsid w:val="00A075E4"/>
    <w:rsid w:val="00A1105B"/>
    <w:rsid w:val="00A213F0"/>
    <w:rsid w:val="00A2392B"/>
    <w:rsid w:val="00A46EA0"/>
    <w:rsid w:val="00A62343"/>
    <w:rsid w:val="00A74932"/>
    <w:rsid w:val="00A93D9D"/>
    <w:rsid w:val="00AE1BD3"/>
    <w:rsid w:val="00AE5269"/>
    <w:rsid w:val="00B03158"/>
    <w:rsid w:val="00B22397"/>
    <w:rsid w:val="00B57A39"/>
    <w:rsid w:val="00B85CD5"/>
    <w:rsid w:val="00B92FD2"/>
    <w:rsid w:val="00BE2B5B"/>
    <w:rsid w:val="00C21AF8"/>
    <w:rsid w:val="00C324AD"/>
    <w:rsid w:val="00C32A01"/>
    <w:rsid w:val="00C56237"/>
    <w:rsid w:val="00C70C29"/>
    <w:rsid w:val="00C879C1"/>
    <w:rsid w:val="00CA7282"/>
    <w:rsid w:val="00CD3064"/>
    <w:rsid w:val="00CD4F7A"/>
    <w:rsid w:val="00CD61B6"/>
    <w:rsid w:val="00CE0807"/>
    <w:rsid w:val="00E16385"/>
    <w:rsid w:val="00E21C3D"/>
    <w:rsid w:val="00E64110"/>
    <w:rsid w:val="00E645D9"/>
    <w:rsid w:val="00E80F12"/>
    <w:rsid w:val="00F0664F"/>
    <w:rsid w:val="00F26FFC"/>
    <w:rsid w:val="00F77212"/>
    <w:rsid w:val="00FF5A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35A1F"/>
  <w15:chartTrackingRefBased/>
  <w15:docId w15:val="{446FB873-FB76-4DD8-B120-77FC9E1A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E5269"/>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til3">
    <w:name w:val="stil3"/>
    <w:basedOn w:val="Absatz-Standardschriftart"/>
    <w:rsid w:val="00FF5A2F"/>
  </w:style>
  <w:style w:type="paragraph" w:styleId="KeinLeerraum">
    <w:name w:val="No Spacing"/>
    <w:uiPriority w:val="1"/>
    <w:qFormat/>
    <w:rsid w:val="00FF5A2F"/>
    <w:pPr>
      <w:spacing w:after="0" w:line="240" w:lineRule="auto"/>
    </w:pPr>
  </w:style>
  <w:style w:type="paragraph" w:styleId="Sprechblasentext">
    <w:name w:val="Balloon Text"/>
    <w:basedOn w:val="Standard"/>
    <w:link w:val="SprechblasentextZchn"/>
    <w:uiPriority w:val="99"/>
    <w:semiHidden/>
    <w:unhideWhenUsed/>
    <w:rsid w:val="00FF5A2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F5A2F"/>
    <w:rPr>
      <w:rFonts w:ascii="Segoe UI" w:hAnsi="Segoe UI" w:cs="Segoe UI"/>
      <w:sz w:val="18"/>
      <w:szCs w:val="18"/>
    </w:rPr>
  </w:style>
  <w:style w:type="paragraph" w:styleId="Listenabsatz">
    <w:name w:val="List Paragraph"/>
    <w:basedOn w:val="Standard"/>
    <w:uiPriority w:val="34"/>
    <w:qFormat/>
    <w:rsid w:val="00663F63"/>
    <w:pPr>
      <w:ind w:left="720"/>
      <w:contextualSpacing/>
    </w:pPr>
  </w:style>
  <w:style w:type="paragraph" w:styleId="StandardWeb">
    <w:name w:val="Normal (Web)"/>
    <w:basedOn w:val="Standard"/>
    <w:uiPriority w:val="99"/>
    <w:semiHidden/>
    <w:unhideWhenUsed/>
    <w:rsid w:val="00B85CD5"/>
    <w:pPr>
      <w:overflowPunct/>
      <w:autoSpaceDE/>
      <w:autoSpaceDN/>
      <w:adjustRightInd/>
      <w:spacing w:before="100" w:beforeAutospacing="1" w:after="100" w:afterAutospacing="1"/>
    </w:pPr>
    <w:rPr>
      <w:sz w:val="24"/>
      <w:szCs w:val="24"/>
      <w:lang w:val="de-DE" w:eastAsia="de-DE"/>
    </w:rPr>
  </w:style>
  <w:style w:type="character" w:styleId="Hervorhebung">
    <w:name w:val="Emphasis"/>
    <w:basedOn w:val="Absatz-Standardschriftart"/>
    <w:uiPriority w:val="20"/>
    <w:qFormat/>
    <w:rsid w:val="00B85CD5"/>
    <w:rPr>
      <w:i/>
      <w:iCs/>
    </w:rPr>
  </w:style>
  <w:style w:type="character" w:customStyle="1" w:styleId="versehover">
    <w:name w:val="versehover"/>
    <w:basedOn w:val="Absatz-Standardschriftart"/>
    <w:rsid w:val="00B85CD5"/>
  </w:style>
  <w:style w:type="table" w:styleId="Tabellenraster">
    <w:name w:val="Table Grid"/>
    <w:basedOn w:val="NormaleTabelle"/>
    <w:uiPriority w:val="39"/>
    <w:rsid w:val="00B57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7744</Words>
  <Characters>56307</Characters>
  <Application>Microsoft Office Word</Application>
  <DocSecurity>0</DocSecurity>
  <Lines>1173</Lines>
  <Paragraphs>552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Schneider</dc:creator>
  <cp:lastModifiedBy>alexa</cp:lastModifiedBy>
  <cp:revision>16</cp:revision>
  <cp:lastPrinted>2018-10-08T07:47:00Z</cp:lastPrinted>
  <dcterms:created xsi:type="dcterms:W3CDTF">2019-10-18T14:16:00Z</dcterms:created>
  <dcterms:modified xsi:type="dcterms:W3CDTF">2024-10-01T19:49:00Z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3d52f9045f21c2efcbb42c29a87d2c6a9f42ac3bb954767cb48e54b7e3fb6158</vt:lpwstr>
  </property>
</Properties>
</file>